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3533E8B6" wp14:editId="23734E55">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B94F31" w:rsidRPr="00CA2D4E" w:rsidRDefault="00B94F31" w:rsidP="00BD315D">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sidR="00BD315D">
        <w:rPr>
          <w:rFonts w:ascii="Times New Roman" w:hAnsi="Times New Roman"/>
          <w:sz w:val="32"/>
          <w:szCs w:val="32"/>
          <w:u w:val="none"/>
        </w:rPr>
        <w:t xml:space="preserve"> </w:t>
      </w:r>
      <w:r w:rsidR="00490F18">
        <w:rPr>
          <w:rFonts w:ascii="Times New Roman" w:hAnsi="Times New Roman"/>
          <w:sz w:val="32"/>
          <w:szCs w:val="32"/>
          <w:u w:val="none"/>
        </w:rPr>
        <w:t xml:space="preserve">ПО </w:t>
      </w:r>
      <w:r w:rsidRPr="00CA2D4E">
        <w:rPr>
          <w:rFonts w:ascii="Times New Roman" w:hAnsi="Times New Roman"/>
          <w:sz w:val="32"/>
          <w:szCs w:val="32"/>
          <w:u w:val="none"/>
        </w:rPr>
        <w:t>ПЛАНИРОВКЕ ТЕРРИТОРИИ</w:t>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autoSpaceDE w:val="0"/>
        <w:autoSpaceDN w:val="0"/>
        <w:adjustRightInd w:val="0"/>
        <w:spacing w:line="360" w:lineRule="auto"/>
        <w:jc w:val="center"/>
        <w:rPr>
          <w:b/>
          <w:bCs/>
          <w:sz w:val="28"/>
          <w:szCs w:val="28"/>
        </w:rPr>
      </w:pPr>
      <w:r w:rsidRPr="00CA2D4E">
        <w:rPr>
          <w:b/>
          <w:bCs/>
          <w:sz w:val="28"/>
          <w:szCs w:val="28"/>
        </w:rPr>
        <w:t>для размещения объекта</w:t>
      </w:r>
    </w:p>
    <w:p w:rsidR="00D754C3" w:rsidRPr="00CA2D4E" w:rsidRDefault="00D754C3" w:rsidP="00D754C3">
      <w:pPr>
        <w:autoSpaceDE w:val="0"/>
        <w:autoSpaceDN w:val="0"/>
        <w:adjustRightInd w:val="0"/>
        <w:spacing w:line="360" w:lineRule="auto"/>
        <w:jc w:val="center"/>
        <w:rPr>
          <w:b/>
          <w:bCs/>
          <w:sz w:val="28"/>
          <w:szCs w:val="28"/>
        </w:rPr>
      </w:pPr>
      <w:r w:rsidRPr="00752ED4">
        <w:rPr>
          <w:b/>
          <w:bCs/>
          <w:sz w:val="28"/>
          <w:szCs w:val="28"/>
        </w:rPr>
        <w:t xml:space="preserve">7082П «Сбор нефти и газа со скважины № 608 </w:t>
      </w:r>
      <w:r>
        <w:rPr>
          <w:b/>
          <w:bCs/>
          <w:sz w:val="28"/>
          <w:szCs w:val="28"/>
        </w:rPr>
        <w:br/>
      </w:r>
      <w:r w:rsidRPr="00752ED4">
        <w:rPr>
          <w:b/>
          <w:bCs/>
          <w:sz w:val="28"/>
          <w:szCs w:val="28"/>
        </w:rPr>
        <w:t>Радаевского месторождения»</w:t>
      </w:r>
      <w:r w:rsidRPr="00CA2D4E">
        <w:rPr>
          <w:b/>
          <w:bCs/>
          <w:sz w:val="28"/>
          <w:szCs w:val="28"/>
        </w:rPr>
        <w:t>,</w:t>
      </w:r>
    </w:p>
    <w:p w:rsidR="00B94F31" w:rsidRPr="00CA2D4E" w:rsidRDefault="00D754C3" w:rsidP="00D754C3">
      <w:pPr>
        <w:autoSpaceDE w:val="0"/>
        <w:autoSpaceDN w:val="0"/>
        <w:adjustRightInd w:val="0"/>
        <w:spacing w:line="360" w:lineRule="auto"/>
        <w:jc w:val="center"/>
        <w:rPr>
          <w:bCs/>
        </w:rPr>
      </w:pPr>
      <w:r w:rsidRPr="00C976AD">
        <w:rPr>
          <w:bCs/>
        </w:rPr>
        <w:t xml:space="preserve">в границах сельского поселения </w:t>
      </w:r>
      <w:r w:rsidRPr="00752ED4">
        <w:t>Красносельское</w:t>
      </w:r>
      <w:r w:rsidR="000B482D" w:rsidRPr="000B482D">
        <w:rPr>
          <w:bCs/>
        </w:rPr>
        <w:t xml:space="preserve"> </w:t>
      </w:r>
      <w:r w:rsidR="000B482D">
        <w:rPr>
          <w:bCs/>
        </w:rPr>
        <w:br/>
      </w:r>
      <w:r w:rsidR="000B482D" w:rsidRPr="000B482D">
        <w:rPr>
          <w:bCs/>
        </w:rPr>
        <w:t>муниципального района Сергиевский</w:t>
      </w:r>
      <w:r w:rsidR="00E06FD1" w:rsidRPr="00CA2D4E">
        <w:rPr>
          <w:bCs/>
        </w:rPr>
        <w:t xml:space="preserve"> Самарской области</w:t>
      </w:r>
      <w:r w:rsidR="00AB2CA9" w:rsidRPr="00CA2D4E">
        <w:rPr>
          <w:bCs/>
        </w:rPr>
        <w:t>.</w:t>
      </w:r>
    </w:p>
    <w:p w:rsidR="00B94F31" w:rsidRDefault="00B94F31" w:rsidP="00B94F31">
      <w:pPr>
        <w:autoSpaceDE w:val="0"/>
        <w:autoSpaceDN w:val="0"/>
        <w:adjustRightInd w:val="0"/>
        <w:jc w:val="center"/>
        <w:rPr>
          <w:bCs/>
          <w:sz w:val="28"/>
          <w:szCs w:val="28"/>
        </w:rPr>
      </w:pPr>
    </w:p>
    <w:p w:rsidR="00BD315D" w:rsidRDefault="00BD315D" w:rsidP="00B94F31">
      <w:pPr>
        <w:autoSpaceDE w:val="0"/>
        <w:autoSpaceDN w:val="0"/>
        <w:adjustRightInd w:val="0"/>
        <w:jc w:val="center"/>
        <w:rPr>
          <w:bCs/>
          <w:sz w:val="28"/>
          <w:szCs w:val="28"/>
        </w:rPr>
      </w:pPr>
    </w:p>
    <w:p w:rsidR="00B94F31"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F40517" w:rsidRPr="00CA2D4E" w:rsidRDefault="00F40517"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BB556C" w:rsidRPr="00CA2D4E" w:rsidRDefault="004D6E12" w:rsidP="00B94F31">
      <w:pPr>
        <w:pStyle w:val="af3"/>
        <w:spacing w:before="0"/>
        <w:ind w:firstLine="0"/>
        <w:jc w:val="center"/>
        <w:rPr>
          <w:rFonts w:ascii="Times New Roman" w:hAnsi="Times New Roman"/>
          <w:sz w:val="28"/>
          <w:szCs w:val="28"/>
        </w:rPr>
      </w:pPr>
      <w:r w:rsidRPr="00CA2D4E">
        <w:rPr>
          <w:noProof/>
        </w:rPr>
        <w:drawing>
          <wp:anchor distT="0" distB="0" distL="114300" distR="114300" simplePos="0" relativeHeight="251660288" behindDoc="1" locked="0" layoutInCell="1" allowOverlap="1" wp14:anchorId="316C1A34" wp14:editId="1B35F790">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4E">
        <w:rPr>
          <w:noProof/>
        </w:rPr>
        <w:drawing>
          <wp:anchor distT="0" distB="0" distL="114300" distR="114300" simplePos="0" relativeHeight="251659264" behindDoc="1" locked="0" layoutInCell="1" allowOverlap="1" wp14:anchorId="0C2D6230" wp14:editId="441C70E7">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3"/>
        <w:spacing w:before="0"/>
        <w:ind w:firstLine="0"/>
        <w:jc w:val="center"/>
        <w:rPr>
          <w:rFonts w:ascii="Times New Roman" w:hAnsi="Times New Roman"/>
          <w:sz w:val="28"/>
          <w:szCs w:val="28"/>
        </w:rPr>
      </w:pPr>
    </w:p>
    <w:p w:rsidR="009F5386" w:rsidRPr="00CA2D4E" w:rsidRDefault="009F5386"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4D6E12" w:rsidRPr="00CA2D4E" w:rsidRDefault="004D6E12"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CC42D1" w:rsidP="00B94F31">
      <w:pPr>
        <w:pStyle w:val="af5"/>
        <w:rPr>
          <w:rFonts w:ascii="Times New Roman" w:hAnsi="Times New Roman"/>
          <w:b w:val="0"/>
          <w:sz w:val="24"/>
          <w:szCs w:val="24"/>
        </w:rPr>
      </w:pPr>
      <w:r>
        <w:rPr>
          <w:rFonts w:ascii="Times New Roman" w:hAnsi="Times New Roman"/>
          <w:sz w:val="20"/>
        </w:rPr>
        <w:t>Самара, 2020</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RPr="00CA2D4E" w:rsidTr="000911E1">
        <w:tc>
          <w:tcPr>
            <w:tcW w:w="959" w:type="dxa"/>
          </w:tcPr>
          <w:p w:rsidR="00BF6D18" w:rsidRPr="00CA2D4E" w:rsidRDefault="00BF6D18" w:rsidP="00B94F31">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BF6D18" w:rsidRPr="00CA2D4E" w:rsidRDefault="00BF6D18" w:rsidP="00B94F31">
            <w:pPr>
              <w:jc w:val="center"/>
              <w:rPr>
                <w:b/>
              </w:rPr>
            </w:pPr>
            <w:r w:rsidRPr="00CA2D4E">
              <w:rPr>
                <w:b/>
              </w:rPr>
              <w:t>Наименование</w:t>
            </w:r>
          </w:p>
        </w:tc>
        <w:tc>
          <w:tcPr>
            <w:tcW w:w="958" w:type="dxa"/>
            <w:vAlign w:val="center"/>
          </w:tcPr>
          <w:p w:rsidR="00BF6D18" w:rsidRPr="00CA2D4E" w:rsidRDefault="00BF6D18" w:rsidP="000911E1">
            <w:pPr>
              <w:jc w:val="center"/>
              <w:rPr>
                <w:b/>
              </w:rPr>
            </w:pPr>
            <w:r w:rsidRPr="00CA2D4E">
              <w:rPr>
                <w:b/>
              </w:rPr>
              <w:t>Лист</w:t>
            </w:r>
          </w:p>
        </w:tc>
      </w:tr>
      <w:tr w:rsidR="00D108DE" w:rsidRPr="00CA2D4E" w:rsidTr="000911E1">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rPr>
                <w:b/>
              </w:rPr>
            </w:pPr>
            <w:r w:rsidRPr="00CA2D4E">
              <w:t>Исходно-разрешительная документация</w:t>
            </w:r>
          </w:p>
        </w:tc>
        <w:tc>
          <w:tcPr>
            <w:tcW w:w="958" w:type="dxa"/>
            <w:vAlign w:val="center"/>
          </w:tcPr>
          <w:p w:rsidR="00D108DE" w:rsidRPr="00D108DE" w:rsidRDefault="000B13E0" w:rsidP="000911E1">
            <w:pPr>
              <w:jc w:val="center"/>
            </w:pPr>
            <w:r>
              <w:t>3</w:t>
            </w:r>
          </w:p>
        </w:tc>
      </w:tr>
      <w:tr w:rsidR="00D108DE" w:rsidRPr="00CA2D4E" w:rsidTr="000911E1">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Основание для выполнения проекта межевания</w:t>
            </w:r>
          </w:p>
        </w:tc>
        <w:tc>
          <w:tcPr>
            <w:tcW w:w="958" w:type="dxa"/>
            <w:vAlign w:val="center"/>
          </w:tcPr>
          <w:p w:rsidR="00D108DE" w:rsidRPr="00D108DE" w:rsidRDefault="000B13E0" w:rsidP="000911E1">
            <w:pPr>
              <w:jc w:val="center"/>
            </w:pPr>
            <w:r>
              <w:t>4</w:t>
            </w:r>
          </w:p>
        </w:tc>
      </w:tr>
      <w:tr w:rsidR="00D108DE" w:rsidRPr="00CA2D4E" w:rsidTr="000911E1">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Цели и задачи выполнения проекта межевания территории</w:t>
            </w:r>
          </w:p>
        </w:tc>
        <w:tc>
          <w:tcPr>
            <w:tcW w:w="958" w:type="dxa"/>
            <w:vAlign w:val="center"/>
          </w:tcPr>
          <w:p w:rsidR="00D108DE" w:rsidRPr="00D108DE" w:rsidRDefault="000B13E0" w:rsidP="000911E1">
            <w:pPr>
              <w:jc w:val="center"/>
            </w:pPr>
            <w:r>
              <w:t>5</w:t>
            </w:r>
          </w:p>
        </w:tc>
      </w:tr>
      <w:tr w:rsidR="00742B8B" w:rsidRPr="00CA2D4E" w:rsidTr="000911E1">
        <w:tc>
          <w:tcPr>
            <w:tcW w:w="9571" w:type="dxa"/>
            <w:gridSpan w:val="3"/>
            <w:vAlign w:val="center"/>
          </w:tcPr>
          <w:p w:rsidR="00742B8B" w:rsidRPr="00742B8B" w:rsidRDefault="00742B8B" w:rsidP="000911E1">
            <w:pPr>
              <w:jc w:val="center"/>
              <w:rPr>
                <w:b/>
              </w:rPr>
            </w:pPr>
            <w:r w:rsidRPr="00742B8B">
              <w:rPr>
                <w:b/>
              </w:rPr>
              <w:t>Основная часть проекта межевания территории</w:t>
            </w:r>
          </w:p>
        </w:tc>
      </w:tr>
      <w:tr w:rsidR="00BF6D18" w:rsidRPr="00CA2D4E" w:rsidTr="000911E1">
        <w:tc>
          <w:tcPr>
            <w:tcW w:w="9571" w:type="dxa"/>
            <w:gridSpan w:val="3"/>
            <w:vAlign w:val="center"/>
          </w:tcPr>
          <w:p w:rsidR="00BF6D18" w:rsidRPr="00CA2D4E" w:rsidRDefault="004D61C0" w:rsidP="000911E1">
            <w:pPr>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tc>
      </w:tr>
      <w:tr w:rsidR="00BF6D18" w:rsidRPr="00CA2D4E" w:rsidTr="000911E1">
        <w:tc>
          <w:tcPr>
            <w:tcW w:w="959" w:type="dxa"/>
            <w:vAlign w:val="center"/>
          </w:tcPr>
          <w:p w:rsidR="00BF6D18" w:rsidRPr="00CA2D4E" w:rsidRDefault="00BF6D18" w:rsidP="006B0F4C">
            <w:pPr>
              <w:jc w:val="center"/>
            </w:pPr>
          </w:p>
        </w:tc>
        <w:tc>
          <w:tcPr>
            <w:tcW w:w="7654" w:type="dxa"/>
            <w:vAlign w:val="center"/>
          </w:tcPr>
          <w:p w:rsidR="00BF6D18" w:rsidRPr="00CA2D4E" w:rsidRDefault="005F697A" w:rsidP="005D315D">
            <w:pPr>
              <w:jc w:val="both"/>
              <w:rPr>
                <w:b/>
              </w:rPr>
            </w:pPr>
            <w:r w:rsidRPr="00CA2D4E">
              <w:t>Чертёж</w:t>
            </w:r>
            <w:r w:rsidR="007E4D1B" w:rsidRPr="00CA2D4E">
              <w:t xml:space="preserve"> </w:t>
            </w:r>
            <w:r w:rsidR="00F65E3F" w:rsidRPr="00CA2D4E">
              <w:t>межевания территории</w:t>
            </w:r>
          </w:p>
        </w:tc>
        <w:tc>
          <w:tcPr>
            <w:tcW w:w="958" w:type="dxa"/>
            <w:vAlign w:val="center"/>
          </w:tcPr>
          <w:p w:rsidR="00BF6D18" w:rsidRPr="00CA2D4E" w:rsidRDefault="00271D6E" w:rsidP="000911E1">
            <w:pPr>
              <w:jc w:val="center"/>
            </w:pPr>
            <w:r w:rsidRPr="00CA2D4E">
              <w:t>-</w:t>
            </w:r>
          </w:p>
        </w:tc>
      </w:tr>
      <w:tr w:rsidR="00271D6E" w:rsidRPr="00CA2D4E" w:rsidTr="000911E1">
        <w:tc>
          <w:tcPr>
            <w:tcW w:w="9571" w:type="dxa"/>
            <w:gridSpan w:val="3"/>
            <w:vAlign w:val="center"/>
          </w:tcPr>
          <w:p w:rsidR="00271D6E" w:rsidRPr="00CA2D4E" w:rsidRDefault="004D61C0" w:rsidP="000911E1">
            <w:pPr>
              <w:jc w:val="center"/>
              <w:rPr>
                <w:b/>
              </w:rPr>
            </w:pPr>
            <w:r w:rsidRPr="00CA2D4E">
              <w:rPr>
                <w:b/>
              </w:rPr>
              <w:t xml:space="preserve">Раздел 2 </w:t>
            </w:r>
            <w:r w:rsidR="00B94F31" w:rsidRPr="00CA2D4E">
              <w:rPr>
                <w:b/>
              </w:rPr>
              <w:t>«</w:t>
            </w:r>
            <w:r w:rsidR="004F0A1E" w:rsidRPr="00CA2D4E">
              <w:rPr>
                <w:b/>
              </w:rPr>
              <w:t xml:space="preserve">Проект межевания территории. </w:t>
            </w:r>
            <w:r w:rsidR="00761F7B" w:rsidRPr="00CA2D4E">
              <w:rPr>
                <w:b/>
              </w:rPr>
              <w:t>Текстов</w:t>
            </w:r>
            <w:r w:rsidR="004F0A1E" w:rsidRPr="00CA2D4E">
              <w:rPr>
                <w:b/>
              </w:rPr>
              <w:t>ая</w:t>
            </w:r>
            <w:r w:rsidR="00761F7B" w:rsidRPr="00CA2D4E">
              <w:rPr>
                <w:b/>
              </w:rPr>
              <w:t xml:space="preserve"> </w:t>
            </w:r>
            <w:r w:rsidR="004F0A1E" w:rsidRPr="00CA2D4E">
              <w:rPr>
                <w:b/>
              </w:rPr>
              <w:t>часть</w:t>
            </w:r>
            <w:r w:rsidR="00B94F31" w:rsidRPr="00CA2D4E">
              <w:rPr>
                <w:b/>
              </w:rPr>
              <w:t>»</w:t>
            </w:r>
          </w:p>
        </w:tc>
      </w:tr>
      <w:tr w:rsidR="00F30FA5" w:rsidRPr="00CA2D4E" w:rsidTr="000911E1">
        <w:tc>
          <w:tcPr>
            <w:tcW w:w="959" w:type="dxa"/>
            <w:vAlign w:val="center"/>
          </w:tcPr>
          <w:p w:rsidR="00F30FA5" w:rsidRPr="00CA2D4E" w:rsidRDefault="00D108DE" w:rsidP="006B0F4C">
            <w:pPr>
              <w:jc w:val="center"/>
            </w:pPr>
            <w:r>
              <w:t>2.1</w:t>
            </w:r>
          </w:p>
        </w:tc>
        <w:tc>
          <w:tcPr>
            <w:tcW w:w="7654" w:type="dxa"/>
            <w:vAlign w:val="center"/>
          </w:tcPr>
          <w:p w:rsidR="00F30FA5" w:rsidRPr="00CA2D4E" w:rsidRDefault="00D108DE" w:rsidP="005D315D">
            <w:pPr>
              <w:jc w:val="both"/>
            </w:pPr>
            <w:r>
              <w:t>П</w:t>
            </w:r>
            <w:r w:rsidRPr="00D108DE">
              <w:t>еречень образуемых земельных участков</w:t>
            </w:r>
          </w:p>
        </w:tc>
        <w:tc>
          <w:tcPr>
            <w:tcW w:w="958" w:type="dxa"/>
            <w:vAlign w:val="center"/>
          </w:tcPr>
          <w:p w:rsidR="00F30FA5" w:rsidRPr="00CA2D4E" w:rsidRDefault="00C27D53" w:rsidP="000911E1">
            <w:pPr>
              <w:jc w:val="center"/>
            </w:pPr>
            <w:r>
              <w:t>7</w:t>
            </w:r>
          </w:p>
        </w:tc>
      </w:tr>
      <w:tr w:rsidR="00174BF5" w:rsidRPr="00CA2D4E" w:rsidTr="000911E1">
        <w:tc>
          <w:tcPr>
            <w:tcW w:w="959" w:type="dxa"/>
            <w:vAlign w:val="center"/>
          </w:tcPr>
          <w:p w:rsidR="00174BF5" w:rsidRPr="00CA2D4E" w:rsidRDefault="00174BF5" w:rsidP="00D108DE">
            <w:pPr>
              <w:jc w:val="center"/>
            </w:pPr>
            <w:r w:rsidRPr="00CA2D4E">
              <w:t>2.</w:t>
            </w:r>
            <w:r w:rsidR="00D108DE">
              <w:t>2</w:t>
            </w:r>
          </w:p>
        </w:tc>
        <w:tc>
          <w:tcPr>
            <w:tcW w:w="7654" w:type="dxa"/>
            <w:vAlign w:val="center"/>
          </w:tcPr>
          <w:p w:rsidR="00174BF5" w:rsidRPr="00CA2D4E" w:rsidRDefault="00D108DE" w:rsidP="005D315D">
            <w:pPr>
              <w:jc w:val="both"/>
            </w:pPr>
            <w:r>
              <w:t>П</w:t>
            </w:r>
            <w:r w:rsidRPr="002C5731">
              <w:t>еречень координат характерных точек образуемых земель</w:t>
            </w:r>
            <w:bookmarkStart w:id="0" w:name="_GoBack"/>
            <w:bookmarkEnd w:id="0"/>
            <w:r w:rsidRPr="002C5731">
              <w:t>ных участков</w:t>
            </w:r>
          </w:p>
        </w:tc>
        <w:tc>
          <w:tcPr>
            <w:tcW w:w="958" w:type="dxa"/>
            <w:vAlign w:val="center"/>
          </w:tcPr>
          <w:p w:rsidR="00174BF5" w:rsidRPr="00CA2D4E" w:rsidRDefault="00C27D53" w:rsidP="000911E1">
            <w:pPr>
              <w:jc w:val="center"/>
            </w:pPr>
            <w:r>
              <w:t>10</w:t>
            </w:r>
          </w:p>
        </w:tc>
      </w:tr>
      <w:tr w:rsidR="00174BF5" w:rsidRPr="00CA2D4E" w:rsidTr="000911E1">
        <w:tc>
          <w:tcPr>
            <w:tcW w:w="959" w:type="dxa"/>
            <w:vAlign w:val="center"/>
          </w:tcPr>
          <w:p w:rsidR="00174BF5" w:rsidRPr="00CA2D4E" w:rsidRDefault="00D108DE" w:rsidP="006B0F4C">
            <w:pPr>
              <w:jc w:val="center"/>
            </w:pPr>
            <w:r>
              <w:t>2.3</w:t>
            </w:r>
          </w:p>
        </w:tc>
        <w:tc>
          <w:tcPr>
            <w:tcW w:w="7654" w:type="dxa"/>
            <w:vAlign w:val="center"/>
          </w:tcPr>
          <w:p w:rsidR="00174BF5" w:rsidRPr="00CA2D4E" w:rsidRDefault="00D108DE" w:rsidP="005D315D">
            <w:pPr>
              <w:jc w:val="both"/>
            </w:pPr>
            <w:r>
              <w:rPr>
                <w:shd w:val="clear" w:color="auto" w:fill="FFFFFF"/>
              </w:rPr>
              <w:t>С</w:t>
            </w:r>
            <w:r w:rsidRPr="00D108DE">
              <w:rPr>
                <w:shd w:val="clear" w:color="auto" w:fill="FFFFFF"/>
              </w:rPr>
              <w:t>ведения о границах территории, применительно к которой осуществляется подготовка проекта межевания</w:t>
            </w:r>
          </w:p>
        </w:tc>
        <w:tc>
          <w:tcPr>
            <w:tcW w:w="958" w:type="dxa"/>
            <w:vAlign w:val="center"/>
          </w:tcPr>
          <w:p w:rsidR="00174BF5" w:rsidRPr="00CA2D4E" w:rsidRDefault="000911E1" w:rsidP="000911E1">
            <w:pPr>
              <w:jc w:val="center"/>
            </w:pPr>
            <w:r>
              <w:t>16</w:t>
            </w:r>
          </w:p>
        </w:tc>
      </w:tr>
      <w:tr w:rsidR="00174BF5" w:rsidRPr="00CA2D4E" w:rsidTr="000911E1">
        <w:tc>
          <w:tcPr>
            <w:tcW w:w="959" w:type="dxa"/>
            <w:vAlign w:val="center"/>
          </w:tcPr>
          <w:p w:rsidR="00174BF5" w:rsidRPr="00CA2D4E" w:rsidRDefault="00977941" w:rsidP="006B0F4C">
            <w:pPr>
              <w:jc w:val="center"/>
            </w:pPr>
            <w:r>
              <w:t>2.4</w:t>
            </w:r>
          </w:p>
        </w:tc>
        <w:tc>
          <w:tcPr>
            <w:tcW w:w="7654" w:type="dxa"/>
            <w:vAlign w:val="center"/>
          </w:tcPr>
          <w:p w:rsidR="00174BF5" w:rsidRPr="00CA2D4E" w:rsidRDefault="00977941" w:rsidP="005D315D">
            <w:pPr>
              <w:jc w:val="both"/>
            </w:pPr>
            <w:r>
              <w:rPr>
                <w:shd w:val="clear" w:color="auto" w:fill="FFFFFF"/>
              </w:rPr>
              <w:t>В</w:t>
            </w:r>
            <w:r w:rsidRPr="00977941">
              <w:rPr>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174BF5" w:rsidRPr="00CA2D4E" w:rsidRDefault="000911E1" w:rsidP="000911E1">
            <w:pPr>
              <w:jc w:val="center"/>
            </w:pPr>
            <w:r>
              <w:t>18</w:t>
            </w:r>
          </w:p>
        </w:tc>
      </w:tr>
      <w:tr w:rsidR="00742B8B" w:rsidRPr="00CA2D4E" w:rsidTr="000911E1">
        <w:tc>
          <w:tcPr>
            <w:tcW w:w="9571" w:type="dxa"/>
            <w:gridSpan w:val="3"/>
            <w:vAlign w:val="center"/>
          </w:tcPr>
          <w:p w:rsidR="00742B8B" w:rsidRPr="00742B8B" w:rsidRDefault="00742B8B" w:rsidP="000911E1">
            <w:pPr>
              <w:jc w:val="center"/>
              <w:rPr>
                <w:b/>
              </w:rPr>
            </w:pPr>
            <w:r w:rsidRPr="00742B8B">
              <w:rPr>
                <w:b/>
              </w:rPr>
              <w:t>Материалы по обоснованию проекта межевания территории</w:t>
            </w:r>
          </w:p>
        </w:tc>
      </w:tr>
      <w:tr w:rsidR="00742B8B" w:rsidRPr="00CA2D4E" w:rsidTr="000911E1">
        <w:tc>
          <w:tcPr>
            <w:tcW w:w="9571" w:type="dxa"/>
            <w:gridSpan w:val="3"/>
            <w:vAlign w:val="center"/>
          </w:tcPr>
          <w:p w:rsidR="00742B8B" w:rsidRPr="00742B8B" w:rsidRDefault="00742B8B" w:rsidP="000911E1">
            <w:pPr>
              <w:jc w:val="center"/>
              <w:rPr>
                <w:b/>
              </w:rPr>
            </w:pPr>
            <w:r>
              <w:rPr>
                <w:b/>
              </w:rPr>
              <w:t>Р</w:t>
            </w:r>
            <w:r w:rsidRPr="00742B8B">
              <w:rPr>
                <w:b/>
              </w:rPr>
              <w:t xml:space="preserve">аздел 3 </w:t>
            </w:r>
            <w:r>
              <w:rPr>
                <w:b/>
              </w:rPr>
              <w:t>«</w:t>
            </w:r>
            <w:r w:rsidRPr="00742B8B">
              <w:rPr>
                <w:b/>
              </w:rPr>
              <w:t xml:space="preserve">Материалы по обоснованию проекта межевания территории. </w:t>
            </w:r>
            <w:r w:rsidR="009943B5">
              <w:rPr>
                <w:b/>
              </w:rPr>
              <w:br/>
            </w:r>
            <w:r w:rsidRPr="00742B8B">
              <w:rPr>
                <w:b/>
              </w:rPr>
              <w:t>Графическая часть</w:t>
            </w:r>
            <w:r>
              <w:rPr>
                <w:b/>
              </w:rPr>
              <w:t>»</w:t>
            </w:r>
          </w:p>
        </w:tc>
      </w:tr>
      <w:tr w:rsidR="00742B8B" w:rsidRPr="00CA2D4E" w:rsidTr="000911E1">
        <w:tc>
          <w:tcPr>
            <w:tcW w:w="959" w:type="dxa"/>
            <w:vAlign w:val="center"/>
          </w:tcPr>
          <w:p w:rsidR="00742B8B" w:rsidRPr="00CA2D4E" w:rsidRDefault="00742B8B" w:rsidP="00D108DE">
            <w:pPr>
              <w:jc w:val="center"/>
            </w:pPr>
          </w:p>
        </w:tc>
        <w:tc>
          <w:tcPr>
            <w:tcW w:w="7654" w:type="dxa"/>
            <w:vAlign w:val="center"/>
          </w:tcPr>
          <w:p w:rsidR="00742B8B" w:rsidRPr="00CA2D4E" w:rsidRDefault="00742B8B" w:rsidP="00D108DE">
            <w:pPr>
              <w:jc w:val="both"/>
            </w:pPr>
            <w:r w:rsidRPr="00CA2D4E">
              <w:t>Чертёж границ зон с особыми условиями использования территории</w:t>
            </w:r>
          </w:p>
        </w:tc>
        <w:tc>
          <w:tcPr>
            <w:tcW w:w="958" w:type="dxa"/>
            <w:vAlign w:val="center"/>
          </w:tcPr>
          <w:p w:rsidR="00742B8B" w:rsidRPr="00CA2D4E" w:rsidRDefault="00742B8B" w:rsidP="000911E1">
            <w:pPr>
              <w:jc w:val="center"/>
            </w:pPr>
            <w:r w:rsidRPr="00CA2D4E">
              <w:t>-</w:t>
            </w:r>
          </w:p>
        </w:tc>
      </w:tr>
      <w:tr w:rsidR="009943B5" w:rsidRPr="009943B5" w:rsidTr="000911E1">
        <w:tc>
          <w:tcPr>
            <w:tcW w:w="9571" w:type="dxa"/>
            <w:gridSpan w:val="3"/>
            <w:vAlign w:val="center"/>
          </w:tcPr>
          <w:p w:rsidR="009943B5" w:rsidRPr="009943B5" w:rsidRDefault="009943B5" w:rsidP="000911E1">
            <w:pPr>
              <w:jc w:val="center"/>
              <w:rPr>
                <w:b/>
              </w:rPr>
            </w:pPr>
            <w:r w:rsidRPr="009943B5">
              <w:rPr>
                <w:b/>
              </w:rPr>
              <w:t xml:space="preserve">Раздел 4 </w:t>
            </w:r>
            <w:r>
              <w:rPr>
                <w:b/>
              </w:rPr>
              <w:t>«</w:t>
            </w:r>
            <w:r w:rsidRPr="009943B5">
              <w:rPr>
                <w:b/>
              </w:rPr>
              <w:t>Материалы по обоснованию проекта межевания территории. Пояснительная записка</w:t>
            </w:r>
            <w:r>
              <w:rPr>
                <w:b/>
              </w:rPr>
              <w:t>»</w:t>
            </w:r>
          </w:p>
        </w:tc>
      </w:tr>
      <w:tr w:rsidR="00742B8B" w:rsidRPr="00CA2D4E" w:rsidTr="000911E1">
        <w:trPr>
          <w:trHeight w:val="227"/>
        </w:trPr>
        <w:tc>
          <w:tcPr>
            <w:tcW w:w="959" w:type="dxa"/>
            <w:vAlign w:val="center"/>
          </w:tcPr>
          <w:p w:rsidR="00742B8B" w:rsidRPr="00CA2D4E" w:rsidRDefault="009B1A4B" w:rsidP="009B1A4B">
            <w:pPr>
              <w:jc w:val="center"/>
            </w:pPr>
            <w:r>
              <w:t>4.1</w:t>
            </w:r>
          </w:p>
        </w:tc>
        <w:tc>
          <w:tcPr>
            <w:tcW w:w="7654" w:type="dxa"/>
            <w:vAlign w:val="center"/>
          </w:tcPr>
          <w:p w:rsidR="00742B8B" w:rsidRPr="00CA2D4E"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742B8B" w:rsidRDefault="00BC5693" w:rsidP="000911E1">
            <w:pPr>
              <w:jc w:val="center"/>
            </w:pPr>
            <w:r>
              <w:t>21</w:t>
            </w:r>
          </w:p>
        </w:tc>
      </w:tr>
      <w:tr w:rsidR="009B1A4B" w:rsidRPr="00CA2D4E" w:rsidTr="000911E1">
        <w:trPr>
          <w:trHeight w:val="227"/>
        </w:trPr>
        <w:tc>
          <w:tcPr>
            <w:tcW w:w="959" w:type="dxa"/>
            <w:vAlign w:val="center"/>
          </w:tcPr>
          <w:p w:rsidR="009B1A4B" w:rsidRDefault="009B1A4B" w:rsidP="009B1A4B">
            <w:pPr>
              <w:jc w:val="center"/>
            </w:pPr>
            <w:r>
              <w:t>4.2</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способа образования земельного участка</w:t>
            </w:r>
          </w:p>
        </w:tc>
        <w:tc>
          <w:tcPr>
            <w:tcW w:w="958" w:type="dxa"/>
            <w:vAlign w:val="center"/>
          </w:tcPr>
          <w:p w:rsidR="009B1A4B" w:rsidRDefault="00BC5693" w:rsidP="000911E1">
            <w:pPr>
              <w:jc w:val="center"/>
            </w:pPr>
            <w:r>
              <w:t>22</w:t>
            </w:r>
          </w:p>
        </w:tc>
      </w:tr>
      <w:tr w:rsidR="009B1A4B" w:rsidRPr="00CA2D4E" w:rsidTr="000911E1">
        <w:trPr>
          <w:trHeight w:val="227"/>
        </w:trPr>
        <w:tc>
          <w:tcPr>
            <w:tcW w:w="959" w:type="dxa"/>
            <w:vAlign w:val="center"/>
          </w:tcPr>
          <w:p w:rsidR="009B1A4B" w:rsidRDefault="009B1A4B" w:rsidP="009B1A4B">
            <w:pPr>
              <w:jc w:val="center"/>
            </w:pPr>
            <w:r>
              <w:t>4.3</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размеров образуемого земельного участка</w:t>
            </w:r>
          </w:p>
        </w:tc>
        <w:tc>
          <w:tcPr>
            <w:tcW w:w="958" w:type="dxa"/>
            <w:vAlign w:val="center"/>
          </w:tcPr>
          <w:p w:rsidR="009B1A4B" w:rsidRDefault="00BC5693" w:rsidP="000911E1">
            <w:pPr>
              <w:jc w:val="center"/>
            </w:pPr>
            <w:r>
              <w:t>23</w:t>
            </w:r>
          </w:p>
        </w:tc>
      </w:tr>
      <w:tr w:rsidR="009B1A4B" w:rsidRPr="00CA2D4E" w:rsidTr="000911E1">
        <w:trPr>
          <w:trHeight w:val="227"/>
        </w:trPr>
        <w:tc>
          <w:tcPr>
            <w:tcW w:w="959" w:type="dxa"/>
            <w:vAlign w:val="center"/>
          </w:tcPr>
          <w:p w:rsidR="009B1A4B" w:rsidRDefault="009B1A4B" w:rsidP="009B1A4B">
            <w:pPr>
              <w:jc w:val="center"/>
            </w:pPr>
            <w:r>
              <w:t>4.4</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9B1A4B" w:rsidRDefault="00BC5693" w:rsidP="000911E1">
            <w:pPr>
              <w:jc w:val="center"/>
            </w:pPr>
            <w:r>
              <w:t>24</w:t>
            </w:r>
          </w:p>
        </w:tc>
      </w:tr>
    </w:tbl>
    <w:p w:rsidR="00B94F31" w:rsidRPr="00CA2D4E" w:rsidRDefault="00B94F31">
      <w:pPr>
        <w:suppressAutoHyphens w:val="0"/>
      </w:pPr>
      <w:r w:rsidRPr="00CA2D4E">
        <w:rPr>
          <w:b/>
        </w:rPr>
        <w:br w:type="page"/>
      </w:r>
    </w:p>
    <w:p w:rsidR="000507AA" w:rsidRPr="00F72EEF" w:rsidRDefault="000507AA" w:rsidP="00F72EEF">
      <w:pPr>
        <w:pStyle w:val="1b"/>
        <w:widowControl w:val="0"/>
        <w:jc w:val="center"/>
        <w:rPr>
          <w:b/>
          <w:sz w:val="24"/>
          <w:szCs w:val="24"/>
          <w:u w:val="single"/>
        </w:rPr>
      </w:pPr>
      <w:r w:rsidRPr="00F72EEF">
        <w:rPr>
          <w:b/>
          <w:sz w:val="24"/>
          <w:szCs w:val="24"/>
          <w:u w:val="single"/>
        </w:rPr>
        <w:lastRenderedPageBreak/>
        <w:t>Исходно-разрешительная документация.</w:t>
      </w:r>
    </w:p>
    <w:p w:rsidR="000507AA" w:rsidRPr="00CA2D4E" w:rsidRDefault="000507AA" w:rsidP="00F72EEF">
      <w:pPr>
        <w:widowControl w:val="0"/>
        <w:suppressAutoHyphens w:val="0"/>
        <w:jc w:val="center"/>
      </w:pPr>
    </w:p>
    <w:p w:rsidR="000507AA" w:rsidRPr="00CA2D4E" w:rsidRDefault="000507AA" w:rsidP="00F72EEF">
      <w:pPr>
        <w:widowControl w:val="0"/>
        <w:suppressAutoHyphens w:val="0"/>
        <w:ind w:firstLine="709"/>
        <w:jc w:val="both"/>
      </w:pPr>
      <w:r w:rsidRPr="00CA2D4E">
        <w:t>Основанием для разработки проекта межевания территории служит:</w:t>
      </w:r>
    </w:p>
    <w:p w:rsidR="000507AA" w:rsidRPr="00CA2D4E" w:rsidRDefault="000507AA" w:rsidP="00F72EEF">
      <w:pPr>
        <w:widowControl w:val="0"/>
        <w:tabs>
          <w:tab w:val="left" w:pos="284"/>
        </w:tabs>
        <w:suppressAutoHyphens w:val="0"/>
        <w:jc w:val="both"/>
      </w:pPr>
      <w:r w:rsidRPr="00CA2D4E">
        <w:t xml:space="preserve">1. </w:t>
      </w:r>
      <w:r w:rsidR="00D754C3">
        <w:tab/>
      </w:r>
      <w:r w:rsidRPr="00CA2D4E">
        <w:t>Договор на выполнени</w:t>
      </w:r>
      <w:r w:rsidR="00A806DC" w:rsidRPr="00CA2D4E">
        <w:t>е работ с ООО «СамараНИПИнефть»;</w:t>
      </w:r>
    </w:p>
    <w:p w:rsidR="000507AA" w:rsidRPr="00CA2D4E" w:rsidRDefault="000507AA" w:rsidP="00F72EEF">
      <w:pPr>
        <w:widowControl w:val="0"/>
        <w:tabs>
          <w:tab w:val="left" w:pos="284"/>
        </w:tabs>
        <w:suppressAutoHyphens w:val="0"/>
        <w:jc w:val="both"/>
      </w:pPr>
      <w:r w:rsidRPr="00CA2D4E">
        <w:t xml:space="preserve">2. </w:t>
      </w:r>
      <w:r w:rsidR="00D754C3">
        <w:tab/>
      </w:r>
      <w:r w:rsidRPr="00CA2D4E">
        <w:t>Материалы инженерны</w:t>
      </w:r>
      <w:r w:rsidR="00A806DC" w:rsidRPr="00CA2D4E">
        <w:t>х изысканий;</w:t>
      </w:r>
    </w:p>
    <w:p w:rsidR="006E20B7" w:rsidRPr="00CA2D4E" w:rsidRDefault="006E20B7" w:rsidP="00F72EEF">
      <w:pPr>
        <w:widowControl w:val="0"/>
        <w:tabs>
          <w:tab w:val="left" w:pos="284"/>
        </w:tabs>
        <w:suppressAutoHyphens w:val="0"/>
        <w:jc w:val="both"/>
      </w:pPr>
      <w:r w:rsidRPr="00CA2D4E">
        <w:t xml:space="preserve">3. </w:t>
      </w:r>
      <w:r w:rsidR="00D754C3">
        <w:tab/>
      </w:r>
      <w:r w:rsidRPr="00CA2D4E">
        <w:t xml:space="preserve">«Градостроительный кодекс Российской Федерации» от 29.12.2004 г. № 190-ФЗ </w:t>
      </w:r>
      <w:r w:rsidR="00FF250A" w:rsidRPr="00CA2D4E">
        <w:br/>
      </w:r>
      <w:r w:rsidRPr="00CA2D4E">
        <w:t>(ред. от 16.12.2019 г.);</w:t>
      </w:r>
    </w:p>
    <w:p w:rsidR="006E20B7" w:rsidRPr="00CA2D4E" w:rsidRDefault="006E20B7" w:rsidP="00F72EEF">
      <w:pPr>
        <w:widowControl w:val="0"/>
        <w:tabs>
          <w:tab w:val="left" w:pos="284"/>
        </w:tabs>
        <w:suppressAutoHyphens w:val="0"/>
        <w:jc w:val="both"/>
      </w:pPr>
      <w:r w:rsidRPr="00CA2D4E">
        <w:t xml:space="preserve">4. </w:t>
      </w:r>
      <w:r w:rsidR="00D754C3">
        <w:tab/>
      </w:r>
      <w:r w:rsidRPr="00CA2D4E">
        <w:t>Постановление Правительства РФ от 26.07.2017 г. № 884 (ред. от 08.08.2019 г.);</w:t>
      </w:r>
    </w:p>
    <w:p w:rsidR="000507AA" w:rsidRPr="00CA2D4E" w:rsidRDefault="006E20B7" w:rsidP="00F72EEF">
      <w:pPr>
        <w:widowControl w:val="0"/>
        <w:tabs>
          <w:tab w:val="left" w:pos="284"/>
        </w:tabs>
        <w:suppressAutoHyphens w:val="0"/>
        <w:jc w:val="both"/>
      </w:pPr>
      <w:r w:rsidRPr="00CA2D4E">
        <w:t xml:space="preserve">5. </w:t>
      </w:r>
      <w:r w:rsidR="00D754C3">
        <w:tab/>
      </w:r>
      <w:r w:rsidRPr="00CA2D4E">
        <w:t xml:space="preserve">«Земельный кодекс Российской Федерации» от 25.10.2001 г. № 136-ФЗ </w:t>
      </w:r>
      <w:r w:rsidR="00FF250A" w:rsidRPr="00CA2D4E">
        <w:br/>
      </w:r>
      <w:r w:rsidRPr="00CA2D4E">
        <w:t>(ред. от 02.08.2019 г.)</w:t>
      </w:r>
      <w:r w:rsidR="00A806DC" w:rsidRPr="00CA2D4E">
        <w:t>;</w:t>
      </w:r>
    </w:p>
    <w:p w:rsidR="000507AA" w:rsidRPr="00CA2D4E" w:rsidRDefault="000507AA" w:rsidP="00F72EEF">
      <w:pPr>
        <w:widowControl w:val="0"/>
        <w:tabs>
          <w:tab w:val="left" w:pos="284"/>
        </w:tabs>
        <w:suppressAutoHyphens w:val="0"/>
        <w:jc w:val="both"/>
      </w:pPr>
      <w:r w:rsidRPr="00CA2D4E">
        <w:t xml:space="preserve">6. </w:t>
      </w:r>
      <w:r w:rsidR="00D754C3">
        <w:tab/>
      </w:r>
      <w:r w:rsidRPr="00CA2D4E">
        <w:t xml:space="preserve">Сведения государственного кадастрового </w:t>
      </w:r>
      <w:r w:rsidR="0054229B" w:rsidRPr="00CA2D4E">
        <w:t>учёта</w:t>
      </w:r>
      <w:r w:rsidR="00A806DC" w:rsidRPr="00CA2D4E">
        <w:t>;</w:t>
      </w:r>
    </w:p>
    <w:p w:rsidR="000507AA" w:rsidRPr="00CA2D4E" w:rsidRDefault="000507AA" w:rsidP="00F72EEF">
      <w:pPr>
        <w:widowControl w:val="0"/>
        <w:tabs>
          <w:tab w:val="left" w:pos="284"/>
        </w:tabs>
        <w:suppressAutoHyphens w:val="0"/>
        <w:jc w:val="both"/>
      </w:pPr>
      <w:r w:rsidRPr="00CA2D4E">
        <w:t xml:space="preserve">7. </w:t>
      </w:r>
      <w:r w:rsidR="00D754C3">
        <w:tab/>
      </w:r>
      <w:r w:rsidRPr="00CA2D4E">
        <w:t xml:space="preserve">Топографическая </w:t>
      </w:r>
      <w:r w:rsidR="0054229B" w:rsidRPr="00CA2D4E">
        <w:t>съёмка</w:t>
      </w:r>
      <w:r w:rsidR="00A806DC" w:rsidRPr="00CA2D4E">
        <w:t xml:space="preserve"> территории;</w:t>
      </w:r>
    </w:p>
    <w:p w:rsidR="000507AA" w:rsidRPr="00CA2D4E" w:rsidRDefault="000507AA" w:rsidP="00F72EEF">
      <w:pPr>
        <w:widowControl w:val="0"/>
        <w:tabs>
          <w:tab w:val="left" w:pos="284"/>
        </w:tabs>
        <w:suppressAutoHyphens w:val="0"/>
        <w:jc w:val="both"/>
      </w:pPr>
      <w:r w:rsidRPr="00CA2D4E">
        <w:t xml:space="preserve">8. </w:t>
      </w:r>
      <w:r w:rsidR="00D754C3">
        <w:tab/>
      </w:r>
      <w:r w:rsidRPr="00CA2D4E">
        <w:t xml:space="preserve">Правила землепользования и застройки </w:t>
      </w:r>
      <w:r w:rsidR="008A57F5" w:rsidRPr="008A57F5">
        <w:t xml:space="preserve">сельского поселения </w:t>
      </w:r>
      <w:r w:rsidR="00D754C3" w:rsidRPr="00752ED4">
        <w:t>Красносельское</w:t>
      </w:r>
      <w:r w:rsidR="000B482D" w:rsidRPr="000B482D">
        <w:rPr>
          <w:bCs/>
        </w:rPr>
        <w:t xml:space="preserve"> муниципального района Сергиевский</w:t>
      </w:r>
      <w:r w:rsidR="001F6815" w:rsidRPr="00CA2D4E">
        <w:t xml:space="preserve"> Самарской области</w:t>
      </w:r>
      <w:r w:rsidRPr="00CA2D4E">
        <w:t>.</w:t>
      </w:r>
    </w:p>
    <w:p w:rsidR="000534F3" w:rsidRPr="00CA2D4E" w:rsidRDefault="000534F3" w:rsidP="002C22FF">
      <w:pPr>
        <w:widowControl w:val="0"/>
        <w:suppressAutoHyphens w:val="0"/>
        <w:jc w:val="center"/>
        <w:rPr>
          <w:bCs/>
        </w:rPr>
      </w:pPr>
    </w:p>
    <w:p w:rsidR="000507AA" w:rsidRPr="00F72EEF" w:rsidRDefault="000507AA" w:rsidP="00F72EEF">
      <w:pPr>
        <w:widowControl w:val="0"/>
        <w:shd w:val="clear" w:color="auto" w:fill="FFFFFF"/>
        <w:tabs>
          <w:tab w:val="left" w:pos="10464"/>
        </w:tabs>
        <w:suppressAutoHyphens w:val="0"/>
        <w:jc w:val="center"/>
        <w:rPr>
          <w:b/>
          <w:bCs/>
          <w:u w:val="single"/>
        </w:rPr>
      </w:pPr>
      <w:r w:rsidRPr="00F72EEF">
        <w:rPr>
          <w:b/>
          <w:bCs/>
          <w:u w:val="single"/>
        </w:rPr>
        <w:t>Основание для выполнения проекта межевания.</w:t>
      </w:r>
    </w:p>
    <w:p w:rsidR="00E577FB" w:rsidRPr="00CA2D4E" w:rsidRDefault="00E577FB" w:rsidP="00F72EEF">
      <w:pPr>
        <w:widowControl w:val="0"/>
        <w:shd w:val="clear" w:color="auto" w:fill="FFFFFF"/>
        <w:tabs>
          <w:tab w:val="left" w:pos="989"/>
          <w:tab w:val="left" w:pos="10464"/>
        </w:tabs>
        <w:suppressAutoHyphens w:val="0"/>
        <w:jc w:val="center"/>
        <w:rPr>
          <w:bCs/>
        </w:rPr>
      </w:pPr>
    </w:p>
    <w:p w:rsidR="000507AA" w:rsidRPr="00CA2D4E" w:rsidRDefault="000507AA" w:rsidP="00F72EEF">
      <w:pPr>
        <w:widowControl w:val="0"/>
        <w:suppressAutoHyphens w:val="0"/>
        <w:autoSpaceDE w:val="0"/>
        <w:autoSpaceDN w:val="0"/>
        <w:adjustRightInd w:val="0"/>
        <w:ind w:firstLine="709"/>
        <w:jc w:val="both"/>
      </w:pPr>
      <w:proofErr w:type="gramStart"/>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CA2D4E">
        <w:t>АО «</w:t>
      </w:r>
      <w:r w:rsidR="00925CF7" w:rsidRPr="00CA2D4E">
        <w:t>Самаранефтегаз</w:t>
      </w:r>
      <w:r w:rsidR="00E577FB" w:rsidRPr="00CA2D4E">
        <w:t xml:space="preserve">» </w:t>
      </w:r>
      <w:r w:rsidR="00D754C3" w:rsidRPr="00752ED4">
        <w:t xml:space="preserve">7082П </w:t>
      </w:r>
      <w:r w:rsidR="00D754C3">
        <w:rPr>
          <w:b/>
          <w:bCs/>
        </w:rPr>
        <w:t>«</w:t>
      </w:r>
      <w:r w:rsidR="00D754C3" w:rsidRPr="00752ED4">
        <w:t>Сбор нефти и газа со скважины № 608 Радаевского месторождения</w:t>
      </w:r>
      <w:r w:rsidR="00D754C3">
        <w:rPr>
          <w:b/>
          <w:bCs/>
        </w:rPr>
        <w:t>»</w:t>
      </w:r>
      <w:r w:rsidRPr="00CA2D4E">
        <w:t xml:space="preserve"> согласно </w:t>
      </w:r>
      <w:r w:rsidR="005B5E09" w:rsidRPr="00CA2D4E">
        <w:t>т</w:t>
      </w:r>
      <w:r w:rsidRPr="00CA2D4E">
        <w:t>ехническо</w:t>
      </w:r>
      <w:r w:rsidR="005B5E09" w:rsidRPr="00CA2D4E">
        <w:t>му заданию</w:t>
      </w:r>
      <w:r w:rsidRPr="00CA2D4E">
        <w:t xml:space="preserve"> на выполнение проекта планировки территории и проекта межевания территории </w:t>
      </w:r>
      <w:r w:rsidRPr="008850A4">
        <w:t>объекта</w:t>
      </w:r>
      <w:r w:rsidR="00117793" w:rsidRPr="008850A4">
        <w:t xml:space="preserve"> </w:t>
      </w:r>
      <w:r w:rsidR="00D754C3" w:rsidRPr="00752ED4">
        <w:t xml:space="preserve">7082П </w:t>
      </w:r>
      <w:r w:rsidR="00D754C3">
        <w:rPr>
          <w:b/>
          <w:bCs/>
        </w:rPr>
        <w:t>«</w:t>
      </w:r>
      <w:r w:rsidR="00D754C3" w:rsidRPr="00752ED4">
        <w:t>Сбор нефти и газа со скважины № 608 Радаевского месторождения</w:t>
      </w:r>
      <w:r w:rsidR="00D754C3">
        <w:rPr>
          <w:b/>
          <w:bCs/>
        </w:rPr>
        <w:t>»</w:t>
      </w:r>
      <w:r w:rsidR="00D754C3" w:rsidRPr="00752ED4">
        <w:t>, в границах сельского</w:t>
      </w:r>
      <w:proofErr w:type="gramEnd"/>
      <w:r w:rsidR="00D754C3" w:rsidRPr="00752ED4">
        <w:t xml:space="preserve"> поселения Красносельское</w:t>
      </w:r>
      <w:r w:rsidR="000B482D" w:rsidRPr="000B482D">
        <w:rPr>
          <w:bCs/>
        </w:rPr>
        <w:t xml:space="preserve"> муниципального района Сергиевский</w:t>
      </w:r>
      <w:r w:rsidR="00342CFA" w:rsidRPr="00CA2D4E">
        <w:t xml:space="preserve"> Самарской области</w:t>
      </w:r>
      <w:r w:rsidR="00E577FB" w:rsidRPr="00CA2D4E">
        <w:t>.</w:t>
      </w:r>
    </w:p>
    <w:p w:rsidR="000534F3" w:rsidRPr="00CA2D4E" w:rsidRDefault="000534F3" w:rsidP="002C22FF">
      <w:pPr>
        <w:widowControl w:val="0"/>
        <w:suppressAutoHyphens w:val="0"/>
        <w:jc w:val="center"/>
      </w:pPr>
    </w:p>
    <w:p w:rsidR="000507AA" w:rsidRPr="00F72EEF" w:rsidRDefault="000507AA" w:rsidP="00F72EEF">
      <w:pPr>
        <w:widowControl w:val="0"/>
        <w:shd w:val="clear" w:color="auto" w:fill="FFFFFF"/>
        <w:tabs>
          <w:tab w:val="left" w:pos="10464"/>
        </w:tabs>
        <w:suppressAutoHyphens w:val="0"/>
        <w:jc w:val="center"/>
        <w:rPr>
          <w:b/>
          <w:bCs/>
          <w:u w:val="single"/>
        </w:rPr>
      </w:pPr>
      <w:r w:rsidRPr="00F72EEF">
        <w:rPr>
          <w:b/>
          <w:bCs/>
          <w:u w:val="single"/>
        </w:rPr>
        <w:t>Цели и задачи выполнения проекта межевания территории</w:t>
      </w:r>
    </w:p>
    <w:p w:rsidR="00E577FB" w:rsidRPr="00CA2D4E" w:rsidRDefault="00E577FB" w:rsidP="00F72EEF">
      <w:pPr>
        <w:widowControl w:val="0"/>
        <w:shd w:val="clear" w:color="auto" w:fill="FFFFFF"/>
        <w:tabs>
          <w:tab w:val="left" w:pos="989"/>
          <w:tab w:val="left" w:pos="10464"/>
        </w:tabs>
        <w:suppressAutoHyphens w:val="0"/>
        <w:jc w:val="center"/>
        <w:rPr>
          <w:bCs/>
        </w:rPr>
      </w:pPr>
    </w:p>
    <w:p w:rsidR="007726AD" w:rsidRPr="00CA2D4E" w:rsidRDefault="007726AD" w:rsidP="00F72EEF">
      <w:pPr>
        <w:widowControl w:val="0"/>
        <w:suppressAutoHyphens w:val="0"/>
        <w:ind w:firstLine="709"/>
        <w:jc w:val="both"/>
      </w:pPr>
      <w:r w:rsidRPr="00CA2D4E">
        <w:t xml:space="preserve">Подготовка проекта межевания территории </w:t>
      </w:r>
      <w:r w:rsidR="00E227EE" w:rsidRPr="00E227EE">
        <w:t>для размещения объекта</w:t>
      </w:r>
      <w:r w:rsidRPr="00CA2D4E">
        <w:t xml:space="preserve"> </w:t>
      </w:r>
      <w:r w:rsidR="00D754C3" w:rsidRPr="00752ED4">
        <w:t xml:space="preserve">7082П </w:t>
      </w:r>
      <w:r w:rsidR="00D754C3">
        <w:rPr>
          <w:b/>
          <w:bCs/>
        </w:rPr>
        <w:t>«</w:t>
      </w:r>
      <w:r w:rsidR="00D754C3" w:rsidRPr="00752ED4">
        <w:t>Сбор нефти и газа со скважины № 608 Радаевского месторождения</w:t>
      </w:r>
      <w:r w:rsidR="00D754C3">
        <w:rPr>
          <w:b/>
          <w:bCs/>
        </w:rPr>
        <w:t>»</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w:t>
      </w:r>
      <w:r w:rsidR="00F6532E" w:rsidRPr="00CA2D4E">
        <w:t>учётом</w:t>
      </w:r>
      <w:r w:rsidRPr="00CA2D4E">
        <w:t xml:space="preserve"> требований к составу, содержанию и порядку подготовки документации по планировке территории, установленных Градостроительным кодексом </w:t>
      </w:r>
      <w:r w:rsidR="00F6532E" w:rsidRPr="00CA2D4E">
        <w:t>Российской Федерации, является:</w:t>
      </w:r>
    </w:p>
    <w:p w:rsidR="007726AD" w:rsidRPr="00CA2D4E" w:rsidRDefault="007726AD" w:rsidP="00F72EEF">
      <w:pPr>
        <w:widowControl w:val="0"/>
        <w:tabs>
          <w:tab w:val="left" w:pos="851"/>
        </w:tabs>
        <w:suppressAutoHyphens w:val="0"/>
        <w:ind w:firstLine="709"/>
        <w:jc w:val="both"/>
      </w:pPr>
      <w:r w:rsidRPr="00CA2D4E">
        <w:t xml:space="preserve">- </w:t>
      </w:r>
      <w:r w:rsidR="00D754C3">
        <w:tab/>
      </w:r>
      <w:r w:rsidRPr="00CA2D4E">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w:t>
      </w:r>
      <w:r w:rsidR="00F6532E" w:rsidRPr="00CA2D4E">
        <w:t>о размещения линейного объекта;</w:t>
      </w:r>
    </w:p>
    <w:p w:rsidR="000507AA" w:rsidRPr="00CA2D4E" w:rsidRDefault="007726AD" w:rsidP="00F72EEF">
      <w:pPr>
        <w:widowControl w:val="0"/>
        <w:tabs>
          <w:tab w:val="left" w:pos="851"/>
        </w:tabs>
        <w:suppressAutoHyphens w:val="0"/>
        <w:autoSpaceDE w:val="0"/>
        <w:autoSpaceDN w:val="0"/>
        <w:adjustRightInd w:val="0"/>
        <w:ind w:firstLine="709"/>
        <w:jc w:val="both"/>
        <w:rPr>
          <w:rFonts w:eastAsia="TimesNewRoman"/>
        </w:rPr>
      </w:pPr>
      <w:r w:rsidRPr="00CA2D4E">
        <w:t xml:space="preserve">- </w:t>
      </w:r>
      <w:r w:rsidR="00D754C3">
        <w:tab/>
      </w:r>
      <w:r w:rsidRPr="00CA2D4E">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00E577FB" w:rsidRPr="00CA2D4E">
        <w:rPr>
          <w:rFonts w:eastAsia="TimesNewRoman"/>
        </w:rPr>
        <w:t>.</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Сформированные земельные участки должны обеспечить:</w:t>
      </w:r>
    </w:p>
    <w:p w:rsidR="000507AA" w:rsidRPr="00CA2D4E" w:rsidRDefault="000507AA" w:rsidP="00F72EEF">
      <w:pPr>
        <w:pStyle w:val="af"/>
        <w:widowControl w:val="0"/>
        <w:numPr>
          <w:ilvl w:val="0"/>
          <w:numId w:val="16"/>
        </w:numPr>
        <w:tabs>
          <w:tab w:val="left" w:pos="851"/>
        </w:tabs>
        <w:suppressAutoHyphens w:val="0"/>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CA2D4E">
        <w:rPr>
          <w:rFonts w:ascii="Times New Roman" w:eastAsia="TimesNewRoman" w:hAnsi="Times New Roman" w:cs="Times New Roman"/>
          <w:sz w:val="24"/>
          <w:szCs w:val="24"/>
        </w:rPr>
        <w:t xml:space="preserve"> и эксплуатационными качествами;</w:t>
      </w:r>
    </w:p>
    <w:p w:rsidR="000507AA" w:rsidRPr="00CA2D4E" w:rsidRDefault="000507AA" w:rsidP="00F72EEF">
      <w:pPr>
        <w:pStyle w:val="af"/>
        <w:widowControl w:val="0"/>
        <w:numPr>
          <w:ilvl w:val="0"/>
          <w:numId w:val="16"/>
        </w:numPr>
        <w:tabs>
          <w:tab w:val="left" w:pos="851"/>
        </w:tabs>
        <w:suppressAutoHyphens w:val="0"/>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lastRenderedPageBreak/>
        <w:t xml:space="preserve">В процессе межевания </w:t>
      </w:r>
      <w:r w:rsidR="005B5E09" w:rsidRPr="00CA2D4E">
        <w:rPr>
          <w:rFonts w:eastAsia="TimesNewRoman"/>
        </w:rPr>
        <w:t>устана</w:t>
      </w:r>
      <w:r w:rsidRPr="00CA2D4E">
        <w:rPr>
          <w:rFonts w:eastAsia="TimesNewRoman"/>
        </w:rPr>
        <w:t>вл</w:t>
      </w:r>
      <w:r w:rsidR="005B5E09" w:rsidRPr="00CA2D4E">
        <w:rPr>
          <w:rFonts w:eastAsia="TimesNewRoman"/>
        </w:rPr>
        <w:t>иваются</w:t>
      </w:r>
      <w:r w:rsidRPr="00CA2D4E">
        <w:rPr>
          <w:rFonts w:eastAsia="TimesNewRoman"/>
        </w:rPr>
        <w:t xml:space="preserve"> границ</w:t>
      </w:r>
      <w:r w:rsidR="005B5E09" w:rsidRPr="00CA2D4E">
        <w:rPr>
          <w:rFonts w:eastAsia="TimesNewRoman"/>
        </w:rPr>
        <w:t>ы</w:t>
      </w:r>
      <w:r w:rsidRPr="00CA2D4E">
        <w:rPr>
          <w:rFonts w:eastAsia="TimesNewRoman"/>
        </w:rPr>
        <w:t xml:space="preserve"> земельных участков необходимых для </w:t>
      </w:r>
      <w:r w:rsidRPr="00CA2D4E">
        <w:t xml:space="preserve">размещения объекта </w:t>
      </w:r>
      <w:r w:rsidR="00B72303" w:rsidRPr="00CA2D4E">
        <w:t>АО «Самаранефтегаз»</w:t>
      </w:r>
      <w:r w:rsidRPr="00CA2D4E">
        <w:rPr>
          <w:lang w:eastAsia="zh-CN"/>
        </w:rPr>
        <w:t>.</w:t>
      </w:r>
    </w:p>
    <w:p w:rsidR="00EC76C9" w:rsidRPr="00CA2D4E" w:rsidRDefault="000507AA" w:rsidP="00F72EEF">
      <w:pPr>
        <w:widowControl w:val="0"/>
        <w:suppressAutoHyphens w:val="0"/>
        <w:autoSpaceDE w:val="0"/>
        <w:autoSpaceDN w:val="0"/>
        <w:adjustRightInd w:val="0"/>
        <w:ind w:firstLine="709"/>
        <w:jc w:val="both"/>
        <w:rPr>
          <w:rFonts w:eastAsia="TimesNewRoman"/>
        </w:rPr>
      </w:pPr>
      <w:r w:rsidRPr="00CA2D4E">
        <w:rPr>
          <w:rFonts w:eastAsia="TimesNewRoman"/>
        </w:rPr>
        <w:t>Проек</w:t>
      </w:r>
      <w:r w:rsidR="005B5E09" w:rsidRPr="00CA2D4E">
        <w:rPr>
          <w:rFonts w:eastAsia="TimesNewRoman"/>
        </w:rPr>
        <w:t>том межевания границ отображены</w:t>
      </w:r>
      <w:r w:rsidR="00CE3A51">
        <w:rPr>
          <w:rFonts w:eastAsia="TimesNewRoman"/>
        </w:rPr>
        <w:t xml:space="preserve"> </w:t>
      </w:r>
      <w:r w:rsidRPr="00CA2D4E">
        <w:rPr>
          <w:rFonts w:eastAsia="TimesNewRoman"/>
        </w:rPr>
        <w:t>границы образуемых</w:t>
      </w:r>
      <w:r w:rsidR="00796A00" w:rsidRPr="00CA2D4E">
        <w:rPr>
          <w:rFonts w:eastAsia="TimesNewRoman"/>
        </w:rPr>
        <w:t xml:space="preserve"> и изменяемых</w:t>
      </w:r>
      <w:r w:rsidRPr="00CA2D4E">
        <w:rPr>
          <w:rFonts w:eastAsia="TimesNewRoman"/>
        </w:rPr>
        <w:t xml:space="preserve"> земельных участков и их частей</w:t>
      </w:r>
      <w:r w:rsidR="009802F0" w:rsidRPr="00CA2D4E">
        <w:rPr>
          <w:rFonts w:eastAsia="TimesNewRoman"/>
        </w:rPr>
        <w:t>.</w:t>
      </w:r>
    </w:p>
    <w:p w:rsidR="00FF721E" w:rsidRPr="00CA2D4E" w:rsidRDefault="00FF721E" w:rsidP="00F72EEF">
      <w:pPr>
        <w:widowControl w:val="0"/>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F721E" w:rsidRPr="00CA2D4E" w:rsidRDefault="00FF721E" w:rsidP="00F72EEF">
      <w:pPr>
        <w:widowControl w:val="0"/>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2C22FF" w:rsidRPr="00CA2D4E" w:rsidRDefault="002C22FF" w:rsidP="002C22FF">
      <w:pPr>
        <w:ind w:firstLine="709"/>
        <w:jc w:val="both"/>
      </w:pPr>
      <w:r w:rsidRPr="00CA2D4E">
        <w:t xml:space="preserve">Размещение объекта </w:t>
      </w:r>
      <w:r w:rsidRPr="00752ED4">
        <w:t xml:space="preserve">7082П </w:t>
      </w:r>
      <w:r>
        <w:rPr>
          <w:b/>
          <w:bCs/>
        </w:rPr>
        <w:t>«</w:t>
      </w:r>
      <w:r w:rsidRPr="00752ED4">
        <w:t>Сбор нефти и газа со скважины № 608 Радаевского месторождения</w:t>
      </w:r>
      <w:r>
        <w:rPr>
          <w:b/>
          <w:bCs/>
        </w:rPr>
        <w:t>»</w:t>
      </w:r>
      <w:r>
        <w:t xml:space="preserve">, в границах сельского поселения </w:t>
      </w:r>
      <w:r w:rsidRPr="00752ED4">
        <w:t>Красносельское муниципального района Сергиевский</w:t>
      </w:r>
      <w:r w:rsidRPr="00CA2D4E">
        <w:t xml:space="preserve"> Самарской области планируется на землях категории земли сельскохозяйственного назначения.</w:t>
      </w:r>
    </w:p>
    <w:p w:rsidR="002C22FF" w:rsidRPr="00CA2D4E" w:rsidRDefault="002C22FF" w:rsidP="002C22FF">
      <w:pPr>
        <w:ind w:firstLine="709"/>
        <w:jc w:val="both"/>
      </w:pPr>
      <w:r w:rsidRPr="00CA2D4E">
        <w:t xml:space="preserve">Проектом межевания определяются площадь и границы образуемых земельных участков </w:t>
      </w:r>
      <w:r w:rsidRPr="00CA2D4E">
        <w:rPr>
          <w:rFonts w:eastAsia="TimesNewRoman"/>
        </w:rPr>
        <w:t>и их частей</w:t>
      </w:r>
      <w:r w:rsidRPr="00CA2D4E">
        <w:t>.</w:t>
      </w:r>
    </w:p>
    <w:p w:rsidR="002C22FF" w:rsidRPr="00CA2D4E" w:rsidRDefault="002C22FF" w:rsidP="002C22FF">
      <w:pPr>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2C22FF" w:rsidRPr="00CA2D4E" w:rsidRDefault="002C22FF" w:rsidP="002C22FF">
      <w:pPr>
        <w:ind w:firstLine="709"/>
        <w:jc w:val="both"/>
      </w:pPr>
      <w:r w:rsidRPr="00CA2D4E">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2C22FF" w:rsidRPr="00CA2D4E" w:rsidRDefault="002C22FF" w:rsidP="002C22FF">
      <w:pPr>
        <w:widowControl w:val="0"/>
        <w:shd w:val="clear" w:color="auto" w:fill="FFFFFF"/>
        <w:tabs>
          <w:tab w:val="left" w:pos="1094"/>
          <w:tab w:val="left" w:pos="10464"/>
        </w:tabs>
        <w:autoSpaceDE w:val="0"/>
        <w:autoSpaceDN w:val="0"/>
        <w:adjustRightInd w:val="0"/>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2C22FF" w:rsidRPr="00CA2D4E" w:rsidRDefault="002C22FF" w:rsidP="002C22FF">
      <w:pPr>
        <w:pStyle w:val="1c"/>
        <w:tabs>
          <w:tab w:val="num" w:pos="1288"/>
          <w:tab w:val="left" w:pos="1560"/>
        </w:tabs>
        <w:ind w:left="0" w:firstLine="709"/>
        <w:jc w:val="both"/>
      </w:pPr>
      <w:r w:rsidRPr="00CA2D4E">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Pr="00752ED4">
        <w:t xml:space="preserve">7082П </w:t>
      </w:r>
      <w:r>
        <w:rPr>
          <w:b/>
          <w:bCs/>
        </w:rPr>
        <w:t>«</w:t>
      </w:r>
      <w:r w:rsidRPr="00752ED4">
        <w:t>Сбор нефти и газа со скважины № 608 Радаевского месторождения</w:t>
      </w:r>
      <w:r>
        <w:rPr>
          <w:b/>
          <w:bCs/>
        </w:rPr>
        <w:t>»</w:t>
      </w:r>
      <w:r w:rsidRPr="00CA2D4E">
        <w:t xml:space="preserve"> общей площадью – </w:t>
      </w:r>
      <w:r>
        <w:t>34409</w:t>
      </w:r>
      <w:r w:rsidRPr="00CA2D4E">
        <w:t xml:space="preserve"> кв. м.</w:t>
      </w:r>
    </w:p>
    <w:p w:rsidR="0021651F" w:rsidRPr="0021651F" w:rsidRDefault="001177A8" w:rsidP="0021651F">
      <w:pPr>
        <w:tabs>
          <w:tab w:val="right" w:leader="dot" w:pos="9072"/>
        </w:tabs>
        <w:jc w:val="both"/>
        <w:rPr>
          <w:szCs w:val="28"/>
        </w:rPr>
      </w:pPr>
      <w:r w:rsidRPr="00CA2D4E">
        <w:rPr>
          <w:rFonts w:eastAsia="TimesNewRoman"/>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1 «Проект межевания территории. Графическая часть»</w:t>
      </w:r>
    </w:p>
    <w:p w:rsidR="0021651F" w:rsidRPr="00701EA3" w:rsidRDefault="0021651F" w:rsidP="0021651F">
      <w:pPr>
        <w:tabs>
          <w:tab w:val="right" w:leader="dot" w:pos="9072"/>
        </w:tabs>
        <w:spacing w:line="360" w:lineRule="auto"/>
        <w:jc w:val="center"/>
      </w:pPr>
      <w:r w:rsidRPr="00CA2D4E">
        <w:rPr>
          <w:b/>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2 «</w:t>
      </w:r>
      <w:r w:rsidRPr="00804DF1">
        <w:rPr>
          <w:b/>
        </w:rPr>
        <w:t>Проект межевания территории. Текстовая часть</w:t>
      </w:r>
      <w:r w:rsidRPr="00CA2D4E">
        <w:rPr>
          <w:b/>
        </w:rPr>
        <w:t>»</w:t>
      </w:r>
    </w:p>
    <w:p w:rsidR="0021651F" w:rsidRPr="00701EA3" w:rsidRDefault="0021651F" w:rsidP="0021651F">
      <w:pPr>
        <w:tabs>
          <w:tab w:val="right" w:leader="dot" w:pos="9072"/>
        </w:tabs>
        <w:spacing w:line="360" w:lineRule="auto"/>
        <w:jc w:val="center"/>
      </w:pPr>
      <w:r w:rsidRPr="00CA2D4E">
        <w:rPr>
          <w:b/>
        </w:rPr>
        <w:br w:type="page"/>
      </w:r>
    </w:p>
    <w:p w:rsidR="000507AA" w:rsidRPr="00CA2D4E" w:rsidRDefault="00501DC0" w:rsidP="00881420">
      <w:pPr>
        <w:pStyle w:val="a9"/>
        <w:jc w:val="center"/>
        <w:rPr>
          <w:b/>
        </w:rPr>
      </w:pPr>
      <w:r w:rsidRPr="00CA2D4E">
        <w:rPr>
          <w:b/>
        </w:rPr>
        <w:lastRenderedPageBreak/>
        <w:t>2.</w:t>
      </w:r>
      <w:r w:rsidR="001675A7">
        <w:rPr>
          <w:b/>
        </w:rPr>
        <w:t>1</w:t>
      </w:r>
      <w:r w:rsidRPr="00CA2D4E">
        <w:rPr>
          <w:b/>
        </w:rPr>
        <w:t xml:space="preserve"> </w:t>
      </w:r>
      <w:r w:rsidR="001675A7">
        <w:rPr>
          <w:b/>
        </w:rPr>
        <w:t>П</w:t>
      </w:r>
      <w:r w:rsidR="001675A7" w:rsidRPr="001675A7">
        <w:rPr>
          <w:b/>
        </w:rPr>
        <w:t>еречень образуемых земельных участков</w:t>
      </w:r>
    </w:p>
    <w:p w:rsidR="00881420" w:rsidRDefault="00881420" w:rsidP="00881420">
      <w:pPr>
        <w:pStyle w:val="a9"/>
        <w:jc w:val="center"/>
      </w:pPr>
    </w:p>
    <w:p w:rsidR="00B078CE" w:rsidRPr="00B078CE" w:rsidRDefault="00B078CE" w:rsidP="00B078CE">
      <w:pPr>
        <w:pStyle w:val="a9"/>
        <w:spacing w:after="120"/>
        <w:rPr>
          <w:b/>
        </w:rPr>
      </w:pPr>
      <w:r w:rsidRPr="00B078CE">
        <w:rPr>
          <w:b/>
        </w:rPr>
        <w:t>Таблица 2.1.1 - Перечень образуемых земельных участков</w:t>
      </w:r>
    </w:p>
    <w:tbl>
      <w:tblPr>
        <w:tblStyle w:val="afff1"/>
        <w:tblW w:w="9540" w:type="dxa"/>
        <w:tblInd w:w="108" w:type="dxa"/>
        <w:tblLayout w:type="fixed"/>
        <w:tblLook w:val="04A0" w:firstRow="1" w:lastRow="0" w:firstColumn="1" w:lastColumn="0" w:noHBand="0" w:noVBand="1"/>
      </w:tblPr>
      <w:tblGrid>
        <w:gridCol w:w="419"/>
        <w:gridCol w:w="538"/>
        <w:gridCol w:w="567"/>
        <w:gridCol w:w="425"/>
        <w:gridCol w:w="2304"/>
        <w:gridCol w:w="1276"/>
        <w:gridCol w:w="817"/>
        <w:gridCol w:w="1734"/>
        <w:gridCol w:w="1134"/>
        <w:gridCol w:w="326"/>
      </w:tblGrid>
      <w:tr w:rsidR="00B078CE" w:rsidRPr="00DF1572" w:rsidTr="00021889">
        <w:trPr>
          <w:cantSplit/>
          <w:trHeight w:val="1871"/>
        </w:trPr>
        <w:tc>
          <w:tcPr>
            <w:tcW w:w="419" w:type="dxa"/>
            <w:vAlign w:val="center"/>
            <w:hideMark/>
          </w:tcPr>
          <w:p w:rsidR="00B078CE" w:rsidRPr="00DA5BFD" w:rsidRDefault="00B078CE" w:rsidP="005643DD">
            <w:pPr>
              <w:rPr>
                <w:b/>
                <w:bCs/>
                <w:sz w:val="20"/>
                <w:szCs w:val="20"/>
              </w:rPr>
            </w:pPr>
            <w:r w:rsidRPr="00DA5BFD">
              <w:rPr>
                <w:b/>
                <w:bCs/>
                <w:sz w:val="20"/>
                <w:szCs w:val="20"/>
              </w:rPr>
              <w:t>№</w:t>
            </w:r>
          </w:p>
        </w:tc>
        <w:tc>
          <w:tcPr>
            <w:tcW w:w="538"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 xml:space="preserve">Кадастровый </w:t>
            </w:r>
            <w:r w:rsidRPr="00DA5BFD">
              <w:rPr>
                <w:b/>
                <w:bCs/>
                <w:sz w:val="20"/>
                <w:szCs w:val="20"/>
              </w:rPr>
              <w:br w:type="page"/>
              <w:t>квартал</w:t>
            </w:r>
          </w:p>
        </w:tc>
        <w:tc>
          <w:tcPr>
            <w:tcW w:w="567"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 xml:space="preserve">Кадастровый </w:t>
            </w:r>
            <w:r w:rsidRPr="00DA5BFD">
              <w:rPr>
                <w:b/>
                <w:bCs/>
                <w:sz w:val="20"/>
                <w:szCs w:val="20"/>
              </w:rPr>
              <w:br w:type="page"/>
              <w:t>номер ЗУ</w:t>
            </w:r>
          </w:p>
        </w:tc>
        <w:tc>
          <w:tcPr>
            <w:tcW w:w="425"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Образуемый ЗУ</w:t>
            </w:r>
          </w:p>
        </w:tc>
        <w:tc>
          <w:tcPr>
            <w:tcW w:w="2304"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Наименование сооружения</w:t>
            </w:r>
          </w:p>
        </w:tc>
        <w:tc>
          <w:tcPr>
            <w:tcW w:w="1276" w:type="dxa"/>
            <w:textDirection w:val="btLr"/>
            <w:vAlign w:val="center"/>
          </w:tcPr>
          <w:p w:rsidR="00B078CE" w:rsidRPr="00DA5BFD" w:rsidRDefault="00B078CE" w:rsidP="005643DD">
            <w:pPr>
              <w:ind w:left="57" w:right="57"/>
              <w:jc w:val="center"/>
              <w:rPr>
                <w:b/>
                <w:bCs/>
                <w:sz w:val="20"/>
                <w:szCs w:val="20"/>
              </w:rPr>
            </w:pPr>
            <w:r w:rsidRPr="00DA5BFD">
              <w:rPr>
                <w:b/>
                <w:bCs/>
                <w:sz w:val="20"/>
                <w:szCs w:val="20"/>
              </w:rPr>
              <w:t>Правообладатель</w:t>
            </w:r>
          </w:p>
        </w:tc>
        <w:tc>
          <w:tcPr>
            <w:tcW w:w="817"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Категория земель</w:t>
            </w:r>
          </w:p>
        </w:tc>
        <w:tc>
          <w:tcPr>
            <w:tcW w:w="1734"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Вид разрешённого использования</w:t>
            </w:r>
          </w:p>
        </w:tc>
        <w:tc>
          <w:tcPr>
            <w:tcW w:w="1134"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Местоположение ЗУ</w:t>
            </w:r>
          </w:p>
        </w:tc>
        <w:tc>
          <w:tcPr>
            <w:tcW w:w="326" w:type="dxa"/>
            <w:textDirection w:val="btLr"/>
            <w:vAlign w:val="center"/>
            <w:hideMark/>
          </w:tcPr>
          <w:p w:rsidR="00B078CE" w:rsidRPr="00DA5BFD" w:rsidRDefault="00B078CE" w:rsidP="005643DD">
            <w:pPr>
              <w:ind w:left="57" w:right="57"/>
              <w:jc w:val="center"/>
              <w:rPr>
                <w:b/>
                <w:bCs/>
                <w:sz w:val="20"/>
                <w:szCs w:val="20"/>
              </w:rPr>
            </w:pPr>
            <w:r w:rsidRPr="00DA5BFD">
              <w:rPr>
                <w:b/>
                <w:bCs/>
                <w:sz w:val="20"/>
                <w:szCs w:val="20"/>
              </w:rPr>
              <w:t xml:space="preserve">Площадь </w:t>
            </w:r>
            <w:proofErr w:type="spellStart"/>
            <w:r w:rsidRPr="00DA5BFD">
              <w:rPr>
                <w:b/>
                <w:bCs/>
                <w:sz w:val="20"/>
                <w:szCs w:val="20"/>
              </w:rPr>
              <w:t>кв.м</w:t>
            </w:r>
            <w:proofErr w:type="spellEnd"/>
            <w:r w:rsidRPr="00DA5BFD">
              <w:rPr>
                <w:b/>
                <w:bCs/>
                <w:sz w:val="20"/>
                <w:szCs w:val="20"/>
              </w:rPr>
              <w:t>.</w:t>
            </w:r>
          </w:p>
        </w:tc>
      </w:tr>
      <w:tr w:rsidR="00E14107" w:rsidRPr="00DF1572" w:rsidTr="005643DD">
        <w:trPr>
          <w:cantSplit/>
          <w:trHeight w:val="2835"/>
        </w:trPr>
        <w:tc>
          <w:tcPr>
            <w:tcW w:w="419" w:type="dxa"/>
            <w:vAlign w:val="center"/>
          </w:tcPr>
          <w:p w:rsidR="00E14107" w:rsidRPr="00DA5BFD" w:rsidRDefault="00E14107" w:rsidP="005643DD">
            <w:pPr>
              <w:ind w:left="57" w:right="57"/>
              <w:jc w:val="center"/>
              <w:rPr>
                <w:sz w:val="20"/>
                <w:szCs w:val="20"/>
              </w:rPr>
            </w:pPr>
            <w:r w:rsidRPr="00DA5BFD">
              <w:rPr>
                <w:sz w:val="20"/>
                <w:szCs w:val="20"/>
              </w:rPr>
              <w:t>1</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63:31:0311003:425</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:425/чзу</w:t>
            </w:r>
            <w:proofErr w:type="gramStart"/>
            <w:r w:rsidRPr="00DA5BFD">
              <w:rPr>
                <w:color w:val="000000"/>
                <w:sz w:val="20"/>
                <w:szCs w:val="20"/>
              </w:rPr>
              <w:t>1</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Пшеничный Евгений Николаевич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ведения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7364</w:t>
            </w:r>
          </w:p>
        </w:tc>
      </w:tr>
      <w:tr w:rsidR="00E14107" w:rsidRPr="00DF1572" w:rsidTr="005643DD">
        <w:trPr>
          <w:cantSplit/>
          <w:trHeight w:val="3005"/>
        </w:trPr>
        <w:tc>
          <w:tcPr>
            <w:tcW w:w="419" w:type="dxa"/>
            <w:vAlign w:val="center"/>
          </w:tcPr>
          <w:p w:rsidR="00E14107" w:rsidRPr="00DA5BFD" w:rsidRDefault="00E14107" w:rsidP="005643DD">
            <w:pPr>
              <w:ind w:left="57" w:right="57"/>
              <w:jc w:val="center"/>
              <w:rPr>
                <w:sz w:val="20"/>
                <w:szCs w:val="20"/>
              </w:rPr>
            </w:pPr>
            <w:r w:rsidRPr="00DA5BFD">
              <w:rPr>
                <w:sz w:val="20"/>
                <w:szCs w:val="20"/>
              </w:rPr>
              <w:t>2</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63:31:0311003:425</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:425/чзу</w:t>
            </w:r>
            <w:proofErr w:type="gramStart"/>
            <w:r w:rsidRPr="00DA5BFD">
              <w:rPr>
                <w:color w:val="000000"/>
                <w:sz w:val="20"/>
                <w:szCs w:val="20"/>
              </w:rPr>
              <w:t>2</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Пшеничный Евгений Николаевич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ведения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Самарская обл., Сергиевский </w:t>
            </w:r>
            <w:r w:rsidR="002F77FD">
              <w:rPr>
                <w:color w:val="000000"/>
                <w:sz w:val="20"/>
                <w:szCs w:val="20"/>
              </w:rPr>
              <w:br/>
            </w:r>
            <w:r w:rsidRPr="00DA5BFD">
              <w:rPr>
                <w:color w:val="000000"/>
                <w:sz w:val="20"/>
                <w:szCs w:val="20"/>
              </w:rPr>
              <w:t>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22034</w:t>
            </w:r>
          </w:p>
        </w:tc>
      </w:tr>
      <w:tr w:rsidR="00E14107" w:rsidRPr="00DF1572" w:rsidTr="005643DD">
        <w:trPr>
          <w:cantSplit/>
          <w:trHeight w:val="2268"/>
        </w:trPr>
        <w:tc>
          <w:tcPr>
            <w:tcW w:w="419" w:type="dxa"/>
            <w:vAlign w:val="center"/>
          </w:tcPr>
          <w:p w:rsidR="00E14107" w:rsidRPr="00DA5BFD" w:rsidRDefault="00E14107" w:rsidP="005643DD">
            <w:pPr>
              <w:ind w:left="57" w:right="57"/>
              <w:jc w:val="center"/>
              <w:rPr>
                <w:sz w:val="20"/>
                <w:szCs w:val="20"/>
              </w:rPr>
            </w:pPr>
            <w:r w:rsidRPr="00DA5BFD">
              <w:rPr>
                <w:sz w:val="20"/>
                <w:szCs w:val="20"/>
              </w:rPr>
              <w:t>3</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63:31:0311003:423</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:423/чзу</w:t>
            </w:r>
            <w:proofErr w:type="gramStart"/>
            <w:r w:rsidRPr="00DA5BFD">
              <w:rPr>
                <w:color w:val="000000"/>
                <w:sz w:val="20"/>
                <w:szCs w:val="20"/>
              </w:rPr>
              <w:t>1</w:t>
            </w:r>
            <w:proofErr w:type="gramEnd"/>
            <w:r w:rsidRPr="00DA5BFD">
              <w:rPr>
                <w:color w:val="000000"/>
                <w:sz w:val="20"/>
                <w:szCs w:val="20"/>
              </w:rPr>
              <w:t>(1-2)</w:t>
            </w:r>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 xml:space="preserve">Земельный участок под: площадку для обустройства скважины; площадку для ТКРС; технологический проезд к сооружениям скважины; площадку для очистки </w:t>
            </w:r>
            <w:r w:rsidR="005643DD" w:rsidRPr="00DA5BFD">
              <w:rPr>
                <w:color w:val="000000"/>
                <w:sz w:val="20"/>
                <w:szCs w:val="20"/>
              </w:rPr>
              <w:t>колёс</w:t>
            </w:r>
            <w:r w:rsidRPr="00DA5BFD">
              <w:rPr>
                <w:color w:val="000000"/>
                <w:sz w:val="20"/>
                <w:szCs w:val="20"/>
              </w:rPr>
              <w:t xml:space="preserve"> спецтехники</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РФ, Самарская обл., м</w:t>
            </w:r>
            <w:proofErr w:type="gramStart"/>
            <w:r w:rsidRPr="00DA5BFD">
              <w:rPr>
                <w:color w:val="000000"/>
                <w:sz w:val="20"/>
                <w:szCs w:val="20"/>
              </w:rPr>
              <w:t>.р</w:t>
            </w:r>
            <w:proofErr w:type="gramEnd"/>
            <w:r w:rsidRPr="00DA5BFD">
              <w:rPr>
                <w:color w:val="000000"/>
                <w:sz w:val="20"/>
                <w:szCs w:val="20"/>
              </w:rPr>
              <w:t xml:space="preserve">-н Сергиевский, </w:t>
            </w:r>
            <w:r w:rsidR="002F77FD">
              <w:rPr>
                <w:color w:val="000000"/>
                <w:sz w:val="20"/>
                <w:szCs w:val="20"/>
              </w:rPr>
              <w:br/>
            </w:r>
            <w:r w:rsidRPr="00DA5BFD">
              <w:rPr>
                <w:color w:val="000000"/>
                <w:sz w:val="20"/>
                <w:szCs w:val="20"/>
              </w:rPr>
              <w:t>с/п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764</w:t>
            </w:r>
          </w:p>
        </w:tc>
      </w:tr>
      <w:tr w:rsidR="00E14107" w:rsidRPr="00DF1572" w:rsidTr="005643DD">
        <w:trPr>
          <w:cantSplit/>
          <w:trHeight w:val="3005"/>
        </w:trPr>
        <w:tc>
          <w:tcPr>
            <w:tcW w:w="419" w:type="dxa"/>
            <w:vAlign w:val="center"/>
          </w:tcPr>
          <w:p w:rsidR="00E14107" w:rsidRPr="00DA5BFD" w:rsidRDefault="00E14107" w:rsidP="005643DD">
            <w:pPr>
              <w:ind w:left="57" w:right="57"/>
              <w:jc w:val="center"/>
              <w:rPr>
                <w:sz w:val="20"/>
                <w:szCs w:val="20"/>
              </w:rPr>
            </w:pPr>
            <w:r w:rsidRPr="00DA5BFD">
              <w:rPr>
                <w:sz w:val="20"/>
                <w:szCs w:val="20"/>
              </w:rPr>
              <w:t>4</w:t>
            </w:r>
          </w:p>
        </w:tc>
        <w:tc>
          <w:tcPr>
            <w:tcW w:w="538" w:type="dxa"/>
            <w:textDirection w:val="btLr"/>
            <w:vAlign w:val="center"/>
          </w:tcPr>
          <w:p w:rsidR="00E14107" w:rsidRPr="00DA5BFD" w:rsidRDefault="00DA5BFD"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63:31:0311003:423</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:423/чзу</w:t>
            </w:r>
            <w:proofErr w:type="gramStart"/>
            <w:r w:rsidRPr="00DA5BFD">
              <w:rPr>
                <w:color w:val="000000"/>
                <w:sz w:val="20"/>
                <w:szCs w:val="20"/>
              </w:rPr>
              <w:t>2</w:t>
            </w:r>
            <w:proofErr w:type="gramEnd"/>
            <w:r w:rsidRPr="00DA5BFD">
              <w:rPr>
                <w:color w:val="000000"/>
                <w:sz w:val="20"/>
                <w:szCs w:val="20"/>
              </w:rPr>
              <w:t>(1-5)</w:t>
            </w:r>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DA5BFD">
              <w:rPr>
                <w:color w:val="000000"/>
                <w:sz w:val="20"/>
                <w:szCs w:val="20"/>
              </w:rPr>
              <w:t>ВЛ</w:t>
            </w:r>
            <w:proofErr w:type="gramEnd"/>
            <w:r w:rsidRPr="00DA5BFD">
              <w:rPr>
                <w:color w:val="000000"/>
                <w:sz w:val="20"/>
                <w:szCs w:val="20"/>
              </w:rPr>
              <w:t xml:space="preserve"> к скважине; опору ЛЭП; площадку для обустройства площадки для очистки </w:t>
            </w:r>
            <w:r w:rsidR="00126AC1" w:rsidRPr="00DA5BFD">
              <w:rPr>
                <w:color w:val="000000"/>
                <w:sz w:val="20"/>
                <w:szCs w:val="20"/>
              </w:rPr>
              <w:t>колёс</w:t>
            </w:r>
            <w:r w:rsidRPr="00DA5BFD">
              <w:rPr>
                <w:color w:val="000000"/>
                <w:sz w:val="20"/>
                <w:szCs w:val="20"/>
              </w:rPr>
              <w:t xml:space="preserve"> спецтехники</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 аренда Алексеев Алексей Юрьевич</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РФ, Самарская обл., </w:t>
            </w:r>
            <w:r w:rsidR="002F77FD">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 xml:space="preserve">-н Сергиевский, </w:t>
            </w:r>
            <w:r w:rsidR="002F77FD">
              <w:rPr>
                <w:color w:val="000000"/>
                <w:sz w:val="20"/>
                <w:szCs w:val="20"/>
              </w:rPr>
              <w:br/>
            </w:r>
            <w:r w:rsidRPr="00DA5BFD">
              <w:rPr>
                <w:color w:val="000000"/>
                <w:sz w:val="20"/>
                <w:szCs w:val="20"/>
              </w:rPr>
              <w:t>с/п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2962</w:t>
            </w:r>
          </w:p>
        </w:tc>
      </w:tr>
      <w:tr w:rsidR="00E14107" w:rsidRPr="00DF1572" w:rsidTr="002F77FD">
        <w:trPr>
          <w:cantSplit/>
          <w:trHeight w:val="1984"/>
        </w:trPr>
        <w:tc>
          <w:tcPr>
            <w:tcW w:w="419" w:type="dxa"/>
            <w:vAlign w:val="center"/>
          </w:tcPr>
          <w:p w:rsidR="00E14107" w:rsidRPr="00DA5BFD" w:rsidRDefault="00E14107" w:rsidP="005643DD">
            <w:pPr>
              <w:ind w:left="57" w:right="57"/>
              <w:jc w:val="center"/>
              <w:rPr>
                <w:sz w:val="20"/>
                <w:szCs w:val="20"/>
              </w:rPr>
            </w:pPr>
            <w:r w:rsidRPr="00DA5BFD">
              <w:rPr>
                <w:sz w:val="20"/>
                <w:szCs w:val="20"/>
              </w:rPr>
              <w:lastRenderedPageBreak/>
              <w:t>5</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63:31:0000000:4985</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:4985/чзу</w:t>
            </w:r>
            <w:proofErr w:type="gramStart"/>
            <w:r w:rsidRPr="00DA5BFD">
              <w:rPr>
                <w:color w:val="000000"/>
                <w:sz w:val="20"/>
                <w:szCs w:val="20"/>
              </w:rPr>
              <w:t>1</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технологический проезд к сооружениям скважины</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Трубопроводный транспорт</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37</w:t>
            </w:r>
          </w:p>
        </w:tc>
      </w:tr>
      <w:tr w:rsidR="00E14107" w:rsidRPr="00DF1572" w:rsidTr="002F77FD">
        <w:trPr>
          <w:cantSplit/>
          <w:trHeight w:val="1984"/>
        </w:trPr>
        <w:tc>
          <w:tcPr>
            <w:tcW w:w="419" w:type="dxa"/>
            <w:vAlign w:val="center"/>
          </w:tcPr>
          <w:p w:rsidR="00E14107" w:rsidRPr="00DA5BFD" w:rsidRDefault="00E14107" w:rsidP="005643DD">
            <w:pPr>
              <w:ind w:left="57" w:right="57"/>
              <w:jc w:val="center"/>
              <w:rPr>
                <w:sz w:val="20"/>
                <w:szCs w:val="20"/>
              </w:rPr>
            </w:pPr>
            <w:r w:rsidRPr="00DA5BFD">
              <w:rPr>
                <w:sz w:val="20"/>
                <w:szCs w:val="20"/>
              </w:rPr>
              <w:t>6</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63:31:0000000:4985</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:4985/чзу</w:t>
            </w:r>
            <w:proofErr w:type="gramStart"/>
            <w:r w:rsidRPr="00DA5BFD">
              <w:rPr>
                <w:color w:val="000000"/>
                <w:sz w:val="20"/>
                <w:szCs w:val="20"/>
              </w:rPr>
              <w:t>2</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 xml:space="preserve">Земельный участок под: площадку для обустройства скважины; трассу </w:t>
            </w:r>
            <w:proofErr w:type="gramStart"/>
            <w:r w:rsidRPr="00DA5BFD">
              <w:rPr>
                <w:color w:val="000000"/>
                <w:sz w:val="20"/>
                <w:szCs w:val="20"/>
              </w:rPr>
              <w:t>ВЛ</w:t>
            </w:r>
            <w:proofErr w:type="gramEnd"/>
            <w:r w:rsidRPr="00DA5BFD">
              <w:rPr>
                <w:color w:val="000000"/>
                <w:sz w:val="20"/>
                <w:szCs w:val="20"/>
              </w:rPr>
              <w:t xml:space="preserve"> к скважине</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Трубопроводный транспорт</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151</w:t>
            </w:r>
          </w:p>
        </w:tc>
      </w:tr>
      <w:tr w:rsidR="00E14107" w:rsidRPr="00DF1572" w:rsidTr="002F77FD">
        <w:trPr>
          <w:cantSplit/>
          <w:trHeight w:val="2324"/>
        </w:trPr>
        <w:tc>
          <w:tcPr>
            <w:tcW w:w="419" w:type="dxa"/>
            <w:vAlign w:val="center"/>
          </w:tcPr>
          <w:p w:rsidR="00E14107" w:rsidRPr="00DA5BFD" w:rsidRDefault="00E14107" w:rsidP="005643DD">
            <w:pPr>
              <w:ind w:left="57" w:right="57"/>
              <w:jc w:val="center"/>
              <w:rPr>
                <w:sz w:val="20"/>
                <w:szCs w:val="20"/>
              </w:rPr>
            </w:pPr>
            <w:r w:rsidRPr="00DA5BFD">
              <w:rPr>
                <w:sz w:val="20"/>
                <w:szCs w:val="20"/>
              </w:rPr>
              <w:t>7</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vAlign w:val="center"/>
          </w:tcPr>
          <w:p w:rsidR="00E14107" w:rsidRPr="00DA5BFD" w:rsidRDefault="006B43FB" w:rsidP="006B43FB">
            <w:pPr>
              <w:jc w:val="center"/>
              <w:rPr>
                <w:color w:val="000000"/>
                <w:sz w:val="20"/>
                <w:szCs w:val="20"/>
              </w:rPr>
            </w:pPr>
            <w:r>
              <w:rPr>
                <w:color w:val="000000"/>
                <w:sz w:val="20"/>
                <w:szCs w:val="20"/>
              </w:rPr>
              <w:t>-</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:ЗУ</w:t>
            </w:r>
            <w:proofErr w:type="gramStart"/>
            <w:r w:rsidRPr="00DA5BFD">
              <w:rPr>
                <w:color w:val="000000"/>
                <w:sz w:val="20"/>
                <w:szCs w:val="20"/>
              </w:rPr>
              <w:t>1</w:t>
            </w:r>
            <w:proofErr w:type="gramEnd"/>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DA5BFD">
              <w:rPr>
                <w:color w:val="000000"/>
                <w:sz w:val="20"/>
                <w:szCs w:val="20"/>
              </w:rPr>
              <w:t>ВЛ</w:t>
            </w:r>
            <w:proofErr w:type="gramEnd"/>
            <w:r w:rsidRPr="00DA5BFD">
              <w:rPr>
                <w:color w:val="000000"/>
                <w:sz w:val="20"/>
                <w:szCs w:val="20"/>
              </w:rPr>
              <w:t xml:space="preserve"> к скважине; опору ЛЭП</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Администрация </w:t>
            </w:r>
            <w:r w:rsidR="002F77FD">
              <w:rPr>
                <w:color w:val="000000"/>
                <w:sz w:val="20"/>
                <w:szCs w:val="20"/>
              </w:rPr>
              <w:br/>
            </w:r>
            <w:r w:rsidRPr="00DA5BFD">
              <w:rPr>
                <w:color w:val="000000"/>
                <w:sz w:val="20"/>
                <w:szCs w:val="20"/>
              </w:rPr>
              <w:t>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 xml:space="preserve">Самарская обл., Сергиевский р-н, </w:t>
            </w:r>
            <w:r w:rsidR="002F77FD">
              <w:rPr>
                <w:color w:val="000000"/>
                <w:sz w:val="20"/>
                <w:szCs w:val="20"/>
              </w:rPr>
              <w:br/>
            </w:r>
            <w:r w:rsidRPr="00DA5BFD">
              <w:rPr>
                <w:color w:val="000000"/>
                <w:sz w:val="20"/>
                <w:szCs w:val="20"/>
              </w:rPr>
              <w:t>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256</w:t>
            </w:r>
          </w:p>
        </w:tc>
      </w:tr>
      <w:tr w:rsidR="00E14107" w:rsidRPr="00DF1572" w:rsidTr="002F77FD">
        <w:trPr>
          <w:cantSplit/>
          <w:trHeight w:val="1984"/>
        </w:trPr>
        <w:tc>
          <w:tcPr>
            <w:tcW w:w="419" w:type="dxa"/>
            <w:vAlign w:val="center"/>
          </w:tcPr>
          <w:p w:rsidR="00E14107" w:rsidRPr="00DA5BFD" w:rsidRDefault="00DA5BFD" w:rsidP="005643DD">
            <w:pPr>
              <w:ind w:left="57" w:right="57"/>
              <w:jc w:val="center"/>
              <w:rPr>
                <w:sz w:val="20"/>
                <w:szCs w:val="20"/>
              </w:rPr>
            </w:pPr>
            <w:r w:rsidRPr="00DA5BFD">
              <w:rPr>
                <w:sz w:val="20"/>
                <w:szCs w:val="20"/>
              </w:rPr>
              <w:t>8</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vAlign w:val="center"/>
          </w:tcPr>
          <w:p w:rsidR="00E14107" w:rsidRPr="00DA5BFD" w:rsidRDefault="006B43FB" w:rsidP="006B43FB">
            <w:pPr>
              <w:jc w:val="center"/>
              <w:rPr>
                <w:color w:val="000000"/>
                <w:sz w:val="20"/>
                <w:szCs w:val="20"/>
              </w:rPr>
            </w:pPr>
            <w:r>
              <w:rPr>
                <w:color w:val="000000"/>
                <w:sz w:val="20"/>
                <w:szCs w:val="20"/>
              </w:rPr>
              <w:t>-</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:ЗУ</w:t>
            </w:r>
            <w:proofErr w:type="gramStart"/>
            <w:r w:rsidRPr="00DA5BFD">
              <w:rPr>
                <w:color w:val="000000"/>
                <w:sz w:val="20"/>
                <w:szCs w:val="20"/>
              </w:rPr>
              <w:t>2</w:t>
            </w:r>
            <w:proofErr w:type="gramEnd"/>
            <w:r w:rsidRPr="00DA5BFD">
              <w:rPr>
                <w:color w:val="000000"/>
                <w:sz w:val="20"/>
                <w:szCs w:val="20"/>
              </w:rPr>
              <w:t>(1-2)</w:t>
            </w:r>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трассу выкидного трубопровода от скважины</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704</w:t>
            </w:r>
          </w:p>
        </w:tc>
      </w:tr>
      <w:tr w:rsidR="00E14107" w:rsidRPr="00DF1572" w:rsidTr="00492792">
        <w:trPr>
          <w:cantSplit/>
          <w:trHeight w:val="1984"/>
        </w:trPr>
        <w:tc>
          <w:tcPr>
            <w:tcW w:w="419" w:type="dxa"/>
            <w:vAlign w:val="center"/>
          </w:tcPr>
          <w:p w:rsidR="00E14107" w:rsidRPr="00DA5BFD" w:rsidRDefault="00DA5BFD" w:rsidP="005643DD">
            <w:pPr>
              <w:ind w:left="57" w:right="57"/>
              <w:jc w:val="center"/>
              <w:rPr>
                <w:sz w:val="20"/>
                <w:szCs w:val="20"/>
              </w:rPr>
            </w:pPr>
            <w:r w:rsidRPr="00DA5BFD">
              <w:rPr>
                <w:sz w:val="20"/>
                <w:szCs w:val="20"/>
              </w:rPr>
              <w:t>9</w:t>
            </w:r>
          </w:p>
        </w:tc>
        <w:tc>
          <w:tcPr>
            <w:tcW w:w="538" w:type="dxa"/>
            <w:textDirection w:val="btLr"/>
            <w:vAlign w:val="center"/>
          </w:tcPr>
          <w:p w:rsidR="00E14107" w:rsidRPr="00DA5BFD" w:rsidRDefault="006B43FB" w:rsidP="005643DD">
            <w:pPr>
              <w:ind w:left="57" w:right="57"/>
              <w:jc w:val="center"/>
              <w:rPr>
                <w:sz w:val="20"/>
                <w:szCs w:val="20"/>
              </w:rPr>
            </w:pPr>
            <w:r w:rsidRPr="00DA5BFD">
              <w:rPr>
                <w:color w:val="000000"/>
                <w:sz w:val="20"/>
                <w:szCs w:val="20"/>
              </w:rPr>
              <w:t>63:31:0311003</w:t>
            </w:r>
          </w:p>
        </w:tc>
        <w:tc>
          <w:tcPr>
            <w:tcW w:w="567" w:type="dxa"/>
            <w:vAlign w:val="center"/>
          </w:tcPr>
          <w:p w:rsidR="00E14107" w:rsidRPr="00DA5BFD" w:rsidRDefault="006B43FB" w:rsidP="006B43FB">
            <w:pPr>
              <w:jc w:val="center"/>
              <w:rPr>
                <w:color w:val="000000"/>
                <w:sz w:val="20"/>
                <w:szCs w:val="20"/>
              </w:rPr>
            </w:pPr>
            <w:r>
              <w:rPr>
                <w:color w:val="000000"/>
                <w:sz w:val="20"/>
                <w:szCs w:val="20"/>
              </w:rPr>
              <w:t>-</w:t>
            </w:r>
          </w:p>
        </w:tc>
        <w:tc>
          <w:tcPr>
            <w:tcW w:w="425"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:ЗУ3</w:t>
            </w:r>
          </w:p>
        </w:tc>
        <w:tc>
          <w:tcPr>
            <w:tcW w:w="2304" w:type="dxa"/>
            <w:vAlign w:val="center"/>
          </w:tcPr>
          <w:p w:rsidR="00E14107" w:rsidRPr="00DA5BFD" w:rsidRDefault="00E14107" w:rsidP="00DA5BFD">
            <w:pPr>
              <w:jc w:val="center"/>
              <w:rPr>
                <w:color w:val="000000"/>
                <w:sz w:val="20"/>
                <w:szCs w:val="20"/>
              </w:rPr>
            </w:pPr>
            <w:r w:rsidRPr="00DA5BFD">
              <w:rPr>
                <w:color w:val="000000"/>
                <w:sz w:val="20"/>
                <w:szCs w:val="20"/>
              </w:rPr>
              <w:t>Земельный участок под трассу выкидного трубопровода от скважины</w:t>
            </w:r>
          </w:p>
        </w:tc>
        <w:tc>
          <w:tcPr>
            <w:tcW w:w="127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Администрация м</w:t>
            </w:r>
            <w:proofErr w:type="gramStart"/>
            <w:r w:rsidRPr="00DA5BFD">
              <w:rPr>
                <w:color w:val="000000"/>
                <w:sz w:val="20"/>
                <w:szCs w:val="20"/>
              </w:rPr>
              <w:t>.р</w:t>
            </w:r>
            <w:proofErr w:type="gramEnd"/>
            <w:r w:rsidRPr="00DA5BFD">
              <w:rPr>
                <w:color w:val="000000"/>
                <w:sz w:val="20"/>
                <w:szCs w:val="20"/>
              </w:rPr>
              <w:t>-на Сергиевский</w:t>
            </w:r>
          </w:p>
        </w:tc>
        <w:tc>
          <w:tcPr>
            <w:tcW w:w="817"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Самарская обл., Сергиевский р-н, с/</w:t>
            </w:r>
            <w:proofErr w:type="gramStart"/>
            <w:r w:rsidRPr="00DA5BFD">
              <w:rPr>
                <w:color w:val="000000"/>
                <w:sz w:val="20"/>
                <w:szCs w:val="20"/>
              </w:rPr>
              <w:t>п</w:t>
            </w:r>
            <w:proofErr w:type="gramEnd"/>
            <w:r w:rsidRPr="00DA5BFD">
              <w:rPr>
                <w:color w:val="000000"/>
                <w:sz w:val="20"/>
                <w:szCs w:val="20"/>
              </w:rPr>
              <w:t xml:space="preserve"> Красносельское</w:t>
            </w:r>
          </w:p>
        </w:tc>
        <w:tc>
          <w:tcPr>
            <w:tcW w:w="326" w:type="dxa"/>
            <w:textDirection w:val="btLr"/>
            <w:vAlign w:val="center"/>
          </w:tcPr>
          <w:p w:rsidR="00E14107" w:rsidRPr="00DA5BFD" w:rsidRDefault="00E14107" w:rsidP="00DA5BFD">
            <w:pPr>
              <w:ind w:left="113" w:right="113"/>
              <w:jc w:val="center"/>
              <w:rPr>
                <w:color w:val="000000"/>
                <w:sz w:val="20"/>
                <w:szCs w:val="20"/>
              </w:rPr>
            </w:pPr>
            <w:r w:rsidRPr="00DA5BFD">
              <w:rPr>
                <w:color w:val="000000"/>
                <w:sz w:val="20"/>
                <w:szCs w:val="20"/>
              </w:rPr>
              <w:t>137</w:t>
            </w:r>
          </w:p>
        </w:tc>
      </w:tr>
    </w:tbl>
    <w:p w:rsidR="00F27170" w:rsidRPr="00CA2D4E" w:rsidRDefault="00F27170">
      <w:pPr>
        <w:suppressAutoHyphens w:val="0"/>
        <w:rPr>
          <w:szCs w:val="28"/>
        </w:rPr>
      </w:pPr>
      <w:r w:rsidRPr="00CA2D4E">
        <w:rPr>
          <w:szCs w:val="28"/>
        </w:rPr>
        <w:br w:type="page"/>
      </w:r>
    </w:p>
    <w:p w:rsidR="0071304C" w:rsidRPr="00282911" w:rsidRDefault="00E76B89" w:rsidP="00886A56">
      <w:pPr>
        <w:suppressAutoHyphens w:val="0"/>
        <w:ind w:firstLine="709"/>
        <w:jc w:val="both"/>
        <w:rPr>
          <w:b/>
          <w:u w:val="single"/>
        </w:rPr>
      </w:pPr>
      <w:r>
        <w:rPr>
          <w:b/>
          <w:u w:val="single"/>
        </w:rPr>
        <w:lastRenderedPageBreak/>
        <w:t>С</w:t>
      </w:r>
      <w:r w:rsidRPr="00E76B89">
        <w:rPr>
          <w:b/>
          <w:u w:val="single"/>
        </w:rPr>
        <w:t>ведения об отнесении (</w:t>
      </w:r>
      <w:proofErr w:type="spellStart"/>
      <w:r w:rsidRPr="00E76B89">
        <w:rPr>
          <w:b/>
          <w:u w:val="single"/>
        </w:rPr>
        <w:t>неотнесении</w:t>
      </w:r>
      <w:proofErr w:type="spellEnd"/>
      <w:r w:rsidRPr="00E76B89">
        <w:rPr>
          <w:b/>
          <w:u w:val="single"/>
        </w:rPr>
        <w:t>) образуемых земельных участков к территории общего пользования</w:t>
      </w:r>
    </w:p>
    <w:p w:rsidR="007C3A58" w:rsidRPr="00CA2D4E" w:rsidRDefault="00A060D1" w:rsidP="00EA103C">
      <w:pPr>
        <w:suppressAutoHyphens w:val="0"/>
        <w:ind w:firstLine="709"/>
        <w:jc w:val="both"/>
      </w:pPr>
      <w:proofErr w:type="gramStart"/>
      <w:r>
        <w:t>Для строительства и размещения объекта АО «Самаранефтегаз»:</w:t>
      </w:r>
      <w:r w:rsidR="00EA103C" w:rsidRPr="00CA2D4E">
        <w:t xml:space="preserve"> </w:t>
      </w:r>
      <w:r w:rsidR="00C25076" w:rsidRPr="00752ED4">
        <w:t xml:space="preserve">7082П </w:t>
      </w:r>
      <w:r w:rsidR="00C25076">
        <w:rPr>
          <w:b/>
          <w:bCs/>
        </w:rPr>
        <w:t>«</w:t>
      </w:r>
      <w:r w:rsidR="00C25076" w:rsidRPr="00752ED4">
        <w:t>Сбор нефти и газа со скважины № 608 Радаевского месторождения</w:t>
      </w:r>
      <w:r w:rsidR="00C25076">
        <w:rPr>
          <w:b/>
          <w:bCs/>
        </w:rPr>
        <w:t>»</w:t>
      </w:r>
      <w:r w:rsidR="00C25076">
        <w:t xml:space="preserve">, в границах сельского поселения </w:t>
      </w:r>
      <w:r w:rsidR="00C25076" w:rsidRPr="00752ED4">
        <w:t>Красносельское муниципального района Сергиевский</w:t>
      </w:r>
      <w:r w:rsidR="008D1EAF" w:rsidRPr="00CA2D4E">
        <w:t xml:space="preserve"> Самарской области</w:t>
      </w:r>
      <w:r w:rsidR="00EA103C" w:rsidRPr="00CA2D4E">
        <w:t xml:space="preserve"> не планируется образование земельных участков, которые будут отнесены к территориям общего пользования</w:t>
      </w:r>
      <w:r w:rsidR="008D1EAF">
        <w:t xml:space="preserve"> </w:t>
      </w:r>
      <w:r w:rsidR="008D1EAF"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EA103C" w:rsidRPr="00CA2D4E">
        <w:t>.</w:t>
      </w:r>
      <w:proofErr w:type="gramEnd"/>
    </w:p>
    <w:p w:rsidR="00514032" w:rsidRPr="00CA2D4E" w:rsidRDefault="00514032" w:rsidP="00021889">
      <w:pPr>
        <w:suppressAutoHyphens w:val="0"/>
        <w:ind w:firstLine="709"/>
      </w:pPr>
    </w:p>
    <w:p w:rsidR="00514032" w:rsidRPr="00886A56" w:rsidRDefault="00514032" w:rsidP="00886A56">
      <w:pPr>
        <w:ind w:firstLine="709"/>
        <w:jc w:val="both"/>
        <w:rPr>
          <w:b/>
          <w:u w:val="single"/>
          <w:shd w:val="clear" w:color="auto" w:fill="FFFFFF"/>
        </w:rPr>
      </w:pPr>
      <w:r w:rsidRPr="00886A56">
        <w:rPr>
          <w:b/>
          <w:u w:val="single"/>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14032" w:rsidRPr="00CA2D4E" w:rsidRDefault="00810817" w:rsidP="00514032">
      <w:pPr>
        <w:ind w:firstLine="709"/>
        <w:jc w:val="both"/>
        <w:rPr>
          <w:shd w:val="clear" w:color="auto" w:fill="FFFFFF"/>
        </w:rPr>
      </w:pPr>
      <w:r w:rsidRPr="00DD7CCA">
        <w:t xml:space="preserve">Границы зон планируемого размещения объекта строительства </w:t>
      </w:r>
      <w:r w:rsidR="00C25076" w:rsidRPr="00752ED4">
        <w:t xml:space="preserve">7082П </w:t>
      </w:r>
      <w:r w:rsidR="00C25076">
        <w:rPr>
          <w:b/>
          <w:bCs/>
        </w:rPr>
        <w:t>«</w:t>
      </w:r>
      <w:r w:rsidR="00C25076" w:rsidRPr="00752ED4">
        <w:t>Сбор нефти и газа со скважины № 608 Радаевского месторождения</w:t>
      </w:r>
      <w:r w:rsidR="00C25076">
        <w:rPr>
          <w:b/>
          <w:bCs/>
        </w:rPr>
        <w:t>»</w:t>
      </w:r>
      <w:r w:rsidR="00CB3F34">
        <w:t xml:space="preserve">, </w:t>
      </w:r>
      <w:r w:rsidRPr="00DD7CCA">
        <w:t>не имеют пересечений с</w:t>
      </w:r>
      <w:r w:rsidRPr="00CA2D4E">
        <w:t xml:space="preserve"> границ</w:t>
      </w:r>
      <w:r>
        <w:t>ами</w:t>
      </w:r>
      <w:r w:rsidRPr="00CA2D4E">
        <w:rPr>
          <w:shd w:val="clear" w:color="auto" w:fill="FFFFFF"/>
        </w:rPr>
        <w:t xml:space="preserve"> земель лесного фонда.</w:t>
      </w:r>
    </w:p>
    <w:p w:rsidR="00514032" w:rsidRPr="00CA2D4E" w:rsidRDefault="00514032">
      <w:pPr>
        <w:suppressAutoHyphens w:val="0"/>
        <w:rPr>
          <w:shd w:val="clear" w:color="auto" w:fill="FFFFFF"/>
        </w:rPr>
      </w:pPr>
      <w:r w:rsidRPr="00CA2D4E">
        <w:rPr>
          <w:shd w:val="clear" w:color="auto" w:fill="FFFFFF"/>
        </w:rPr>
        <w:br w:type="page"/>
      </w:r>
    </w:p>
    <w:p w:rsidR="00950A13" w:rsidRPr="00E76B89" w:rsidRDefault="00E76B89" w:rsidP="00E76B89">
      <w:pPr>
        <w:jc w:val="center"/>
        <w:rPr>
          <w:b/>
        </w:rPr>
      </w:pPr>
      <w:r>
        <w:rPr>
          <w:b/>
        </w:rPr>
        <w:lastRenderedPageBreak/>
        <w:t xml:space="preserve">2.2 </w:t>
      </w:r>
      <w:r w:rsidRPr="00E76B89">
        <w:rPr>
          <w:b/>
        </w:rPr>
        <w:t>Перечень координат характерных точек образуемых земельных участков.</w:t>
      </w:r>
    </w:p>
    <w:p w:rsidR="00950A13" w:rsidRPr="00CA2D4E" w:rsidRDefault="00950A13" w:rsidP="00950A13">
      <w:pPr>
        <w:autoSpaceDE w:val="0"/>
        <w:autoSpaceDN w:val="0"/>
        <w:adjustRightInd w:val="0"/>
        <w:spacing w:before="120" w:after="120"/>
        <w:jc w:val="both"/>
        <w:rPr>
          <w:rFonts w:eastAsia="TimesNewRoman"/>
          <w:b/>
        </w:rPr>
      </w:pPr>
      <w:r w:rsidRPr="00CA2D4E">
        <w:rPr>
          <w:b/>
        </w:rPr>
        <w:t>Таблица 2.</w:t>
      </w:r>
      <w:r w:rsidR="00E76B89">
        <w:rPr>
          <w:b/>
        </w:rPr>
        <w:t>2</w:t>
      </w:r>
      <w:r w:rsidRPr="00CA2D4E">
        <w:rPr>
          <w:b/>
        </w:rPr>
        <w:t xml:space="preserve">.1 - </w:t>
      </w:r>
      <w:r>
        <w:rPr>
          <w:b/>
        </w:rPr>
        <w:t>П</w:t>
      </w:r>
      <w:r w:rsidRPr="005B6E15">
        <w:rPr>
          <w:b/>
        </w:rPr>
        <w:t>еречень координат характерных точек образуемых земельных участков</w:t>
      </w:r>
    </w:p>
    <w:tbl>
      <w:tblPr>
        <w:tblW w:w="9513" w:type="dxa"/>
        <w:tblInd w:w="93" w:type="dxa"/>
        <w:tblLayout w:type="fixed"/>
        <w:tblLook w:val="04A0" w:firstRow="1" w:lastRow="0" w:firstColumn="1" w:lastColumn="0" w:noHBand="0" w:noVBand="1"/>
      </w:tblPr>
      <w:tblGrid>
        <w:gridCol w:w="441"/>
        <w:gridCol w:w="992"/>
        <w:gridCol w:w="1701"/>
        <w:gridCol w:w="1701"/>
        <w:gridCol w:w="1701"/>
        <w:gridCol w:w="1417"/>
        <w:gridCol w:w="1560"/>
      </w:tblGrid>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widowControl w:val="0"/>
              <w:suppressAutoHyphens w:val="0"/>
              <w:spacing w:line="228" w:lineRule="auto"/>
              <w:jc w:val="center"/>
              <w:rPr>
                <w:sz w:val="20"/>
                <w:szCs w:val="20"/>
                <w:lang w:eastAsia="ru-RU"/>
              </w:rPr>
            </w:pPr>
            <w:r w:rsidRPr="00CA2D4E">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Pr>
                <w:sz w:val="20"/>
                <w:szCs w:val="20"/>
                <w:lang w:eastAsia="ru-RU"/>
              </w:rPr>
              <w:t>7</w:t>
            </w:r>
            <w:r w:rsidRPr="00B76638">
              <w:rPr>
                <w:sz w:val="20"/>
                <w:szCs w:val="20"/>
                <w:lang w:eastAsia="ru-RU"/>
              </w:rPr>
              <w:t>364</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63:31:0311003:425/чзу</w:t>
            </w:r>
            <w:proofErr w:type="gramStart"/>
            <w:r w:rsidRPr="00B76638">
              <w:rPr>
                <w:sz w:val="20"/>
                <w:szCs w:val="20"/>
                <w:lang w:eastAsia="ru-RU"/>
              </w:rPr>
              <w:t>1</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Пшеничный Евгений Николаевич</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Для ведения сельскохозяйственной деятельности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148°20'45"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161°35'57"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161°59'7"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251°41'30"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52.91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469674.57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251°39'53"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469672.28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469670.75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161°54'60"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469658.01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165°56'7"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469634.42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469633.79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251°45'38"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469640.76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469621.81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2228020.41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341°36'14"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469688.23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71°35'40"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15-16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2228055.25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17-18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2228089.18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18-19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333°48'54"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19-20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63°45'10"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20-21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21-22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333°40'55"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23-24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63°52'39"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24-25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153°11'21"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25-26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26-27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27-28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63°49'40"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28-29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153°33'14"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29-30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153°33'37"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30-31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147°15'53"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31-32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139°39'30"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32-33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129°52'58"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120°33'21"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34-35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110°29'13"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35-36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36-37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90°35'49"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37-38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81°1'39"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38-39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39-40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57°9'18"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40-41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41-42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42-43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2228113.42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42°23'51"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43-44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37°47'38"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44-1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pageBreakBefore/>
              <w:widowControl w:val="0"/>
              <w:suppressAutoHyphens w:val="0"/>
              <w:spacing w:line="228" w:lineRule="auto"/>
              <w:jc w:val="center"/>
              <w:rPr>
                <w:sz w:val="20"/>
                <w:szCs w:val="20"/>
                <w:lang w:eastAsia="ru-RU"/>
              </w:rPr>
            </w:pPr>
            <w:r>
              <w:rPr>
                <w:sz w:val="20"/>
                <w:szCs w:val="20"/>
                <w:lang w:eastAsia="ru-RU"/>
              </w:rPr>
              <w:lastRenderedPageBreak/>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Pr>
                <w:sz w:val="20"/>
                <w:szCs w:val="20"/>
                <w:lang w:eastAsia="ru-RU"/>
              </w:rPr>
              <w:t>22</w:t>
            </w:r>
            <w:r w:rsidRPr="003D2D05">
              <w:rPr>
                <w:sz w:val="20"/>
                <w:szCs w:val="20"/>
                <w:lang w:eastAsia="ru-RU"/>
              </w:rPr>
              <w:t>034</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Pr>
                <w:sz w:val="20"/>
                <w:szCs w:val="20"/>
                <w:lang w:eastAsia="ru-RU"/>
              </w:rPr>
              <w:t>63:31:0311003:425/чзу</w:t>
            </w:r>
            <w:proofErr w:type="gramStart"/>
            <w:r>
              <w:rPr>
                <w:sz w:val="20"/>
                <w:szCs w:val="20"/>
                <w:lang w:eastAsia="ru-RU"/>
              </w:rPr>
              <w:t>2</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3D2D05">
              <w:rPr>
                <w:sz w:val="20"/>
                <w:szCs w:val="20"/>
                <w:lang w:eastAsia="ru-RU"/>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Пшеничный Евгений Николаевич</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B76638">
              <w:rPr>
                <w:sz w:val="20"/>
                <w:szCs w:val="20"/>
                <w:lang w:eastAsia="ru-RU"/>
              </w:rPr>
              <w:t>Для ведения сельскохозяйственной деятельности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469807.81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2227968.78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70°22'1"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469827.22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2228023.19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117°43'38"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469817.68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2228041.34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119°15'2"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469812.27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134°57'59"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469795.28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2228068.01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142°36'10"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143°56'55"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144°2'51"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148°13'9"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217°47'38"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222°23'51"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2228113.42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237°9'18"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261°1'39"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15-16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270°35'49"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17-18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290°29'13"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18-19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300°33'21"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19-20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309°52'58"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20-21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319°39'30"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21-22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327°15'53"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333°33'37"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23-24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333°33'14"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24-25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243°49'40"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25-26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26-27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243°8'17"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27-28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333°11'21"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28-29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243°52'39"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29-30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153°40'55"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30-31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31-32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32-33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243°45'10"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153°48'54"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34-35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35-36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2228089.18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36-37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37-38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2228055.25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38-39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251°35'40"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39-40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469688.23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161°36'14"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40-41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469621.81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2228020.41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41-42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469640.76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71°45'38"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42-43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43-44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469633.79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44-45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469634.42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345°56'7"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45-46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469658.01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341°54'60"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46-47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469670.75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47-48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469672.28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2228077.10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71°39'53"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48-49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469674.57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71°41'30"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52.91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49-50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341°59'7"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50-51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341°35'57"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51-52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148°18'55"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52-53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53-54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150°21'4"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54-55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469680.41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178°46'1"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55-56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469649.75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191°57'24"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56-57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469631.05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224°5'13"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57-58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236°18'36"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58-59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469589.74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2228090.09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242°44'25"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59-60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469570.48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2228052.71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244°35'55"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60-61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469561.79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2228034.41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342°16'30"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61-62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469615.51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2228017.24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62-63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469686.71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2227993.65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342°2'47"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63-64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469799.51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2227957.10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54°36'6"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64-1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widowControl w:val="0"/>
              <w:suppressAutoHyphens w:val="0"/>
              <w:spacing w:line="228" w:lineRule="auto"/>
              <w:jc w:val="center"/>
              <w:rPr>
                <w:sz w:val="20"/>
                <w:szCs w:val="20"/>
                <w:lang w:eastAsia="ru-RU"/>
              </w:rPr>
            </w:pPr>
            <w:r>
              <w:rPr>
                <w:sz w:val="20"/>
                <w:szCs w:val="20"/>
                <w:lang w:eastAsia="ru-RU"/>
              </w:rPr>
              <w:t>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sidRPr="00023D4B">
              <w:rPr>
                <w:sz w:val="20"/>
                <w:szCs w:val="20"/>
                <w:lang w:eastAsia="ru-RU"/>
              </w:rPr>
              <w:t>764</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023D4B">
              <w:rPr>
                <w:sz w:val="20"/>
                <w:szCs w:val="20"/>
                <w:lang w:eastAsia="ru-RU"/>
              </w:rPr>
              <w:t>63:31:0311003:423/чзу</w:t>
            </w:r>
            <w:proofErr w:type="gramStart"/>
            <w:r w:rsidRPr="00023D4B">
              <w:rPr>
                <w:sz w:val="20"/>
                <w:szCs w:val="20"/>
                <w:lang w:eastAsia="ru-RU"/>
              </w:rPr>
              <w:t>1</w:t>
            </w:r>
            <w:proofErr w:type="gramEnd"/>
            <w:r w:rsidRPr="00023D4B">
              <w:rPr>
                <w:sz w:val="20"/>
                <w:szCs w:val="20"/>
                <w:lang w:eastAsia="ru-RU"/>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023D4B">
              <w:rPr>
                <w:sz w:val="20"/>
                <w:szCs w:val="20"/>
                <w:lang w:eastAsia="ru-RU"/>
              </w:rPr>
              <w:t>Земельный участок под: площадку для обустройства скважины; площадку для ТКРС; технологический проезд к сооружениям скважины; площадку для очистки колёс спецтехники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023D4B">
              <w:rPr>
                <w:sz w:val="20"/>
                <w:szCs w:val="20"/>
                <w:lang w:eastAsia="ru-RU"/>
              </w:rPr>
              <w:t>Для сельскохозяйственной деятельности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470492.16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239°25'27"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470481.98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329°23'49"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470507.78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59°23'6"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470517.97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149°23'24"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328°20'45"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22°57'15"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18°49'29"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16°26'10"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166°59'35"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183°6'22"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179°1'44"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173°42'47"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15-16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168°47'6"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164°47'15"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17-18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160°32'24"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18-19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211°23'58"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19-20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161°35'31"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20-21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469715.19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161°41'51"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21-5</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widowControl w:val="0"/>
              <w:suppressAutoHyphens w:val="0"/>
              <w:spacing w:line="228" w:lineRule="auto"/>
              <w:jc w:val="center"/>
              <w:rPr>
                <w:sz w:val="20"/>
                <w:szCs w:val="20"/>
                <w:lang w:eastAsia="ru-RU"/>
              </w:rPr>
            </w:pPr>
            <w:r>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Pr>
                <w:sz w:val="20"/>
                <w:szCs w:val="20"/>
                <w:lang w:eastAsia="ru-RU"/>
              </w:rPr>
              <w:t>2</w:t>
            </w:r>
            <w:r w:rsidRPr="008771BA">
              <w:rPr>
                <w:sz w:val="20"/>
                <w:szCs w:val="20"/>
                <w:lang w:eastAsia="ru-RU"/>
              </w:rPr>
              <w:t>962</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8771BA">
              <w:rPr>
                <w:sz w:val="20"/>
                <w:szCs w:val="20"/>
                <w:lang w:eastAsia="ru-RU"/>
              </w:rPr>
              <w:t>63:31:0311003:423/чзу</w:t>
            </w:r>
            <w:proofErr w:type="gramStart"/>
            <w:r w:rsidRPr="008771BA">
              <w:rPr>
                <w:sz w:val="20"/>
                <w:szCs w:val="20"/>
                <w:lang w:eastAsia="ru-RU"/>
              </w:rPr>
              <w:t>2</w:t>
            </w:r>
            <w:proofErr w:type="gramEnd"/>
            <w:r w:rsidRPr="008771BA">
              <w:rPr>
                <w:sz w:val="20"/>
                <w:szCs w:val="20"/>
                <w:lang w:eastAsia="ru-RU"/>
              </w:rPr>
              <w:t>(1-5)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8771BA">
              <w:rPr>
                <w:sz w:val="20"/>
                <w:szCs w:val="20"/>
                <w:lang w:eastAsia="ru-RU"/>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8771BA">
              <w:rPr>
                <w:sz w:val="20"/>
                <w:szCs w:val="20"/>
                <w:lang w:eastAsia="ru-RU"/>
              </w:rPr>
              <w:t>ВЛ</w:t>
            </w:r>
            <w:proofErr w:type="gramEnd"/>
            <w:r w:rsidRPr="008771BA">
              <w:rPr>
                <w:sz w:val="20"/>
                <w:szCs w:val="20"/>
                <w:lang w:eastAsia="ru-RU"/>
              </w:rPr>
              <w:t xml:space="preserve"> к скважине; опору ЛЭП; площадку для обустройства площадки для очистки колёс спецтехники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r w:rsidRPr="00023D4B">
              <w:rPr>
                <w:sz w:val="20"/>
                <w:szCs w:val="20"/>
                <w:lang w:eastAsia="ru-RU"/>
              </w:rPr>
              <w:t xml:space="preserve">, аренда </w:t>
            </w:r>
            <w:r>
              <w:rPr>
                <w:sz w:val="20"/>
                <w:szCs w:val="20"/>
                <w:lang w:eastAsia="ru-RU"/>
              </w:rPr>
              <w:br/>
            </w:r>
            <w:r w:rsidRPr="00023D4B">
              <w:rPr>
                <w:sz w:val="20"/>
                <w:szCs w:val="20"/>
                <w:lang w:eastAsia="ru-RU"/>
              </w:rPr>
              <w:t>Алексеев Алексей Юрьевич</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023D4B">
              <w:rPr>
                <w:sz w:val="20"/>
                <w:szCs w:val="20"/>
                <w:lang w:eastAsia="ru-RU"/>
              </w:rPr>
              <w:t>Для сельскохозяйственной деятельности</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196°26'10"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196°26'3"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198°49'29"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202°57'15"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208°13'2"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213°57'4"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328°13'9"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324°2'51"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22°10'34"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333°31'57"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469768.77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166°58'26"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470489.57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239°4'13"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470477.70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2228103.62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329°33'51"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15-16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470506.26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2228086.84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59°29'44"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470507.78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2228089.42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149°23'49"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17-18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470481.98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2228104.68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59°25'27"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18-19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470492.16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149°35'33"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469694.74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251°46'21"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20-21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21-22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328°18'55"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341°41'51"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23-24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469715.19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341°35'31"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24-25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31°23'58"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25-26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340°32'24"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26-27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344°47'15"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27-28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348°47'6"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28-29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353°42'47"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29-30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359°1'44"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30-31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31-32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166°56'13"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32-33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166°58'44"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34-35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35-20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469846.23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203°10'25"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36-37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37-38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469846.09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88°52'2"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38-36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469735.38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2228158.63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182°32'60"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39-40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469732.91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2228158.52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187°12'41"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40-41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469730.46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191°24'2"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41-42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191°47'7"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42-43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194°18'1"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43-44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199°47'56"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44-45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204°7'42"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45-46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208°31'23"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46-47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214°35'32"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47-48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469700.35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2228150.79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219°15'5"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48-49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224°13'33"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49-50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229°34'26"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50-51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233°53'33"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51-52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240°6'4"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52-53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2228146.53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53-54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333°27'36"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54-55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346°57'25"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55-56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346°58'28"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56-57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153°30'51"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57-58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469739.64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353°12'34"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58-59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469809.26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90°17'19"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59-60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469809.14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60-61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469812.19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173°12'15"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70.82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61-62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173°25'5"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62-63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173°14'58"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63-64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2228158.54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177°55'18"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64-39</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pageBreakBefore/>
              <w:widowControl w:val="0"/>
              <w:suppressAutoHyphens w:val="0"/>
              <w:spacing w:line="228" w:lineRule="auto"/>
              <w:jc w:val="center"/>
              <w:rPr>
                <w:sz w:val="20"/>
                <w:szCs w:val="20"/>
                <w:lang w:eastAsia="ru-RU"/>
              </w:rPr>
            </w:pPr>
            <w:r>
              <w:rPr>
                <w:sz w:val="20"/>
                <w:szCs w:val="20"/>
                <w:lang w:eastAsia="ru-RU"/>
              </w:rPr>
              <w:lastRenderedPageBreak/>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sidRPr="00EA0B37">
              <w:rPr>
                <w:sz w:val="20"/>
                <w:szCs w:val="20"/>
                <w:lang w:eastAsia="ru-RU"/>
              </w:rPr>
              <w:t>37</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EA0B37">
              <w:rPr>
                <w:sz w:val="20"/>
                <w:szCs w:val="20"/>
                <w:lang w:eastAsia="ru-RU"/>
              </w:rPr>
              <w:t>63:31:0000000:4985/чзу</w:t>
            </w:r>
            <w:proofErr w:type="gramStart"/>
            <w:r w:rsidRPr="00EA0B37">
              <w:rPr>
                <w:sz w:val="20"/>
                <w:szCs w:val="20"/>
                <w:lang w:eastAsia="ru-RU"/>
              </w:rPr>
              <w:t>1</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EA0B37">
              <w:rPr>
                <w:sz w:val="20"/>
                <w:szCs w:val="20"/>
                <w:lang w:eastAsia="ru-RU"/>
              </w:rPr>
              <w:t>Земельный участок под технологический проезд к сооружениям скважины</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EA0B37">
              <w:rPr>
                <w:sz w:val="20"/>
                <w:szCs w:val="20"/>
                <w:lang w:eastAsia="ru-RU"/>
              </w:rPr>
              <w:t>Трубопроводный транспорт</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346°59'35"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16°18'50"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117°17'15"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196°32'50"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469738.81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192°15'53"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469737.66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188°30'16"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widowControl w:val="0"/>
              <w:suppressAutoHyphens w:val="0"/>
              <w:spacing w:line="228" w:lineRule="auto"/>
              <w:jc w:val="center"/>
              <w:rPr>
                <w:sz w:val="20"/>
                <w:szCs w:val="20"/>
                <w:lang w:eastAsia="ru-RU"/>
              </w:rPr>
            </w:pPr>
            <w:r>
              <w:rPr>
                <w:sz w:val="20"/>
                <w:szCs w:val="20"/>
                <w:lang w:eastAsia="ru-RU"/>
              </w:rPr>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sidRPr="00C42131">
              <w:rPr>
                <w:sz w:val="20"/>
                <w:szCs w:val="20"/>
                <w:lang w:eastAsia="ru-RU"/>
              </w:rPr>
              <w:t>151</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C42131">
              <w:rPr>
                <w:sz w:val="20"/>
                <w:szCs w:val="20"/>
                <w:lang w:eastAsia="ru-RU"/>
              </w:rPr>
              <w:t>63:31:0000000:4985/чзу</w:t>
            </w:r>
            <w:proofErr w:type="gramStart"/>
            <w:r w:rsidRPr="00C42131">
              <w:rPr>
                <w:sz w:val="20"/>
                <w:szCs w:val="20"/>
                <w:lang w:eastAsia="ru-RU"/>
              </w:rPr>
              <w:t>2</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C42131">
              <w:rPr>
                <w:sz w:val="20"/>
                <w:szCs w:val="20"/>
                <w:lang w:eastAsia="ru-RU"/>
              </w:rPr>
              <w:t xml:space="preserve">Земельный участок под: площадку для обустройства скважины; трассу </w:t>
            </w:r>
            <w:proofErr w:type="gramStart"/>
            <w:r w:rsidRPr="00C42131">
              <w:rPr>
                <w:sz w:val="20"/>
                <w:szCs w:val="20"/>
                <w:lang w:eastAsia="ru-RU"/>
              </w:rPr>
              <w:t>ВЛ</w:t>
            </w:r>
            <w:proofErr w:type="gramEnd"/>
            <w:r w:rsidRPr="00C42131">
              <w:rPr>
                <w:sz w:val="20"/>
                <w:szCs w:val="20"/>
                <w:lang w:eastAsia="ru-RU"/>
              </w:rPr>
              <w:t xml:space="preserve"> к скважине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EA0B37">
              <w:rPr>
                <w:sz w:val="20"/>
                <w:szCs w:val="20"/>
                <w:lang w:eastAsia="ru-RU"/>
              </w:rPr>
              <w:t>Трубопроводный транспорт</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166°58'28"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178°58'56"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170°20'37"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260°29'2"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346°56'13"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469737.66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469738.81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16°32'50"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297°17'15"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196°18'50"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469750.14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346°58'26"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469768.77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63°30'37"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469770.29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2228118.90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widowControl w:val="0"/>
              <w:suppressAutoHyphens w:val="0"/>
              <w:spacing w:line="228" w:lineRule="auto"/>
              <w:jc w:val="center"/>
              <w:rPr>
                <w:sz w:val="20"/>
                <w:szCs w:val="20"/>
                <w:lang w:eastAsia="ru-RU"/>
              </w:rPr>
            </w:pPr>
            <w:r>
              <w:rPr>
                <w:sz w:val="20"/>
                <w:szCs w:val="20"/>
                <w:lang w:eastAsia="ru-RU"/>
              </w:rPr>
              <w:t>7</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sidRPr="00AA120E">
              <w:rPr>
                <w:sz w:val="20"/>
                <w:szCs w:val="20"/>
                <w:lang w:eastAsia="ru-RU"/>
              </w:rPr>
              <w:t>256</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AA120E">
              <w:rPr>
                <w:sz w:val="20"/>
                <w:szCs w:val="20"/>
                <w:lang w:eastAsia="ru-RU"/>
              </w:rPr>
              <w:t>63:31:0311003:ЗУ</w:t>
            </w:r>
            <w:proofErr w:type="gramStart"/>
            <w:r w:rsidRPr="00AA120E">
              <w:rPr>
                <w:sz w:val="20"/>
                <w:szCs w:val="20"/>
                <w:lang w:eastAsia="ru-RU"/>
              </w:rPr>
              <w:t>1</w:t>
            </w:r>
            <w:proofErr w:type="gramEnd"/>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AA120E">
              <w:rPr>
                <w:sz w:val="20"/>
                <w:szCs w:val="20"/>
                <w:lang w:eastAsia="ru-RU"/>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AA120E">
              <w:rPr>
                <w:sz w:val="20"/>
                <w:szCs w:val="20"/>
                <w:lang w:eastAsia="ru-RU"/>
              </w:rPr>
              <w:t>ВЛ</w:t>
            </w:r>
            <w:proofErr w:type="gramEnd"/>
            <w:r w:rsidRPr="00AA120E">
              <w:rPr>
                <w:sz w:val="20"/>
                <w:szCs w:val="20"/>
                <w:lang w:eastAsia="ru-RU"/>
              </w:rPr>
              <w:t xml:space="preserve"> к скважине; опору ЛЭП</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AA120E">
              <w:rPr>
                <w:sz w:val="20"/>
                <w:szCs w:val="20"/>
                <w:lang w:eastAsia="ru-RU"/>
              </w:rPr>
              <w:t>Для трубопроводного транспорта</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80°29'2"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350°20'37"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469737.46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358°58'56"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469745.06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166°57'25"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153°27'36"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251°44'39"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469724.06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346°58'44"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pageBreakBefore/>
              <w:widowControl w:val="0"/>
              <w:suppressAutoHyphens w:val="0"/>
              <w:spacing w:line="228" w:lineRule="auto"/>
              <w:jc w:val="center"/>
              <w:rPr>
                <w:sz w:val="20"/>
                <w:szCs w:val="20"/>
                <w:lang w:eastAsia="ru-RU"/>
              </w:rPr>
            </w:pPr>
            <w:r>
              <w:rPr>
                <w:sz w:val="20"/>
                <w:szCs w:val="20"/>
                <w:lang w:eastAsia="ru-RU"/>
              </w:rPr>
              <w:lastRenderedPageBreak/>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sidRPr="005E29D7">
              <w:rPr>
                <w:sz w:val="20"/>
                <w:szCs w:val="20"/>
                <w:lang w:eastAsia="ru-RU"/>
              </w:rPr>
              <w:t>704</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5E29D7">
              <w:rPr>
                <w:sz w:val="20"/>
                <w:szCs w:val="20"/>
                <w:lang w:eastAsia="ru-RU"/>
              </w:rPr>
              <w:t>63:31:0311003:ЗУ</w:t>
            </w:r>
            <w:proofErr w:type="gramStart"/>
            <w:r w:rsidRPr="005E29D7">
              <w:rPr>
                <w:sz w:val="20"/>
                <w:szCs w:val="20"/>
                <w:lang w:eastAsia="ru-RU"/>
              </w:rPr>
              <w:t>2</w:t>
            </w:r>
            <w:proofErr w:type="gramEnd"/>
            <w:r w:rsidRPr="005E29D7">
              <w:rPr>
                <w:sz w:val="20"/>
                <w:szCs w:val="20"/>
                <w:lang w:eastAsia="ru-RU"/>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5E29D7">
              <w:rPr>
                <w:sz w:val="20"/>
                <w:szCs w:val="20"/>
                <w:lang w:eastAsia="ru-RU"/>
              </w:rPr>
              <w:t>Земельный участок под трассу выкидного трубопровода от скважины</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AA120E">
              <w:rPr>
                <w:sz w:val="20"/>
                <w:szCs w:val="20"/>
                <w:lang w:eastAsia="ru-RU"/>
              </w:rPr>
              <w:t>Для трубопроводного транспорта</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71°44'39"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2228146.53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244°9'20"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249°0'5"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251°36'27"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469694.74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333°26'6"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469819.04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76°20'40"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8-9</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358°56'40"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9-10</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469842.71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31°30'15"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10-11</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469845.81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2228134.36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88°57'13"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11-12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469846.09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12-13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203°17'21"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13-14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469825.88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2228148.05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173°10'8"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13.79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14-15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469812.19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15-16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469809.14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2228149.69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270°17'19"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16-17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469809.26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353°10'41"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17-7</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r w:rsidR="00950A13" w:rsidRPr="00CA2D4E" w:rsidTr="005643D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A13" w:rsidRPr="00CA2D4E" w:rsidRDefault="00950A13" w:rsidP="00AF1006">
            <w:pPr>
              <w:widowControl w:val="0"/>
              <w:suppressAutoHyphens w:val="0"/>
              <w:spacing w:line="228" w:lineRule="auto"/>
              <w:jc w:val="center"/>
              <w:rPr>
                <w:sz w:val="20"/>
                <w:szCs w:val="20"/>
                <w:lang w:eastAsia="ru-RU"/>
              </w:rPr>
            </w:pPr>
            <w:r>
              <w:rPr>
                <w:sz w:val="20"/>
                <w:szCs w:val="20"/>
                <w:lang w:eastAsia="ru-RU"/>
              </w:rPr>
              <w:t>9</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 xml:space="preserve">Площадь: </w:t>
            </w:r>
            <w:r>
              <w:rPr>
                <w:sz w:val="20"/>
                <w:szCs w:val="20"/>
                <w:lang w:eastAsia="ru-RU"/>
              </w:rPr>
              <w:t>137</w:t>
            </w:r>
            <w:r w:rsidRPr="00CA2D4E">
              <w:rPr>
                <w:sz w:val="20"/>
                <w:szCs w:val="20"/>
                <w:lang w:eastAsia="ru-RU"/>
              </w:rPr>
              <w:t xml:space="preserve"> кв. м</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5E29D7">
              <w:rPr>
                <w:sz w:val="20"/>
                <w:szCs w:val="20"/>
                <w:lang w:eastAsia="ru-RU"/>
              </w:rPr>
              <w:t>63:31:0311003:ЗУ</w:t>
            </w:r>
            <w:r>
              <w:rPr>
                <w:sz w:val="20"/>
                <w:szCs w:val="20"/>
                <w:lang w:eastAsia="ru-RU"/>
              </w:rPr>
              <w:t>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5E29D7">
              <w:rPr>
                <w:sz w:val="20"/>
                <w:szCs w:val="20"/>
                <w:lang w:eastAsia="ru-RU"/>
              </w:rPr>
              <w:t>Земельный участок под трассу выкидного трубопровода от скважины</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F15A7A">
              <w:rPr>
                <w:sz w:val="20"/>
                <w:szCs w:val="20"/>
                <w:lang w:eastAsia="ru-RU"/>
              </w:rPr>
              <w:t>Земли сельскохозяйственного назначения</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0A13" w:rsidRPr="00CA2D4E" w:rsidRDefault="00950A13" w:rsidP="00AF1006">
            <w:pPr>
              <w:widowControl w:val="0"/>
              <w:suppressAutoHyphens w:val="0"/>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both"/>
              <w:rPr>
                <w:sz w:val="20"/>
                <w:szCs w:val="20"/>
                <w:lang w:eastAsia="ru-RU"/>
              </w:rPr>
            </w:pPr>
            <w:r w:rsidRPr="00AA120E">
              <w:rPr>
                <w:sz w:val="20"/>
                <w:szCs w:val="20"/>
                <w:lang w:eastAsia="ru-RU"/>
              </w:rPr>
              <w:t>Для трубопроводного транспорта</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r w:rsidRPr="00CA2D4E">
              <w:rPr>
                <w:b/>
                <w:bCs/>
                <w:sz w:val="20"/>
                <w:szCs w:val="20"/>
                <w:lang w:eastAsia="ru-RU"/>
              </w:rPr>
              <w:t>Направление</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469842.71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178°56'40"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1-2</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196°6'30"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2-3</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2228132.15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256°20'40"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3-4</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469819.04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4-5</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354°52'19"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5-6</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469827.01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359°15'56"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6-7</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7-8</w:t>
            </w:r>
          </w:p>
        </w:tc>
      </w:tr>
      <w:tr w:rsidR="00950A13" w:rsidRPr="00CA2D4E" w:rsidTr="005643D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0A13" w:rsidRPr="00CA2D4E" w:rsidRDefault="00950A13" w:rsidP="00AF1006">
            <w:pPr>
              <w:widowControl w:val="0"/>
              <w:suppressAutoHyphens w:val="0"/>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469828.57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2228123.79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31°30'53"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16.59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0A13" w:rsidRDefault="00950A13" w:rsidP="00AF1006">
            <w:pPr>
              <w:widowControl w:val="0"/>
              <w:suppressAutoHyphens w:val="0"/>
              <w:spacing w:line="228" w:lineRule="auto"/>
              <w:jc w:val="center"/>
              <w:rPr>
                <w:color w:val="000000"/>
                <w:sz w:val="20"/>
                <w:szCs w:val="20"/>
              </w:rPr>
            </w:pPr>
            <w:r>
              <w:rPr>
                <w:color w:val="000000"/>
                <w:sz w:val="20"/>
                <w:szCs w:val="20"/>
              </w:rPr>
              <w:t>8-1</w:t>
            </w:r>
          </w:p>
        </w:tc>
      </w:tr>
      <w:tr w:rsidR="00950A13" w:rsidRPr="00CA2D4E" w:rsidTr="005643D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A13" w:rsidRPr="00CA2D4E" w:rsidRDefault="00950A13" w:rsidP="00AF1006">
            <w:pPr>
              <w:widowControl w:val="0"/>
              <w:suppressAutoHyphens w:val="0"/>
              <w:spacing w:line="228" w:lineRule="auto"/>
              <w:jc w:val="center"/>
              <w:rPr>
                <w:b/>
                <w:bCs/>
                <w:sz w:val="20"/>
                <w:szCs w:val="20"/>
                <w:lang w:eastAsia="ru-RU"/>
              </w:rPr>
            </w:pPr>
          </w:p>
        </w:tc>
      </w:tr>
    </w:tbl>
    <w:p w:rsidR="00950A13" w:rsidRPr="005E7498" w:rsidRDefault="00950A13">
      <w:pPr>
        <w:suppressAutoHyphens w:val="0"/>
        <w:rPr>
          <w:shd w:val="clear" w:color="auto" w:fill="FFFFFF"/>
        </w:rPr>
      </w:pPr>
      <w:r>
        <w:rPr>
          <w:b/>
          <w:shd w:val="clear" w:color="auto" w:fill="FFFFFF"/>
        </w:rPr>
        <w:br w:type="page"/>
      </w:r>
    </w:p>
    <w:p w:rsidR="00514032" w:rsidRPr="00CA2D4E" w:rsidRDefault="008374F0" w:rsidP="00793B94">
      <w:pPr>
        <w:jc w:val="center"/>
        <w:rPr>
          <w:b/>
          <w:shd w:val="clear" w:color="auto" w:fill="FFFFFF"/>
        </w:rPr>
      </w:pPr>
      <w:r w:rsidRPr="00CA2D4E">
        <w:rPr>
          <w:b/>
          <w:shd w:val="clear" w:color="auto" w:fill="FFFFFF"/>
        </w:rPr>
        <w:lastRenderedPageBreak/>
        <w:t>2.</w:t>
      </w:r>
      <w:r w:rsidR="00D46FF9">
        <w:rPr>
          <w:b/>
          <w:shd w:val="clear" w:color="auto" w:fill="FFFFFF"/>
        </w:rPr>
        <w:t>3</w:t>
      </w:r>
      <w:r w:rsidRPr="00CA2D4E">
        <w:rPr>
          <w:b/>
          <w:shd w:val="clear" w:color="auto" w:fill="FFFFFF"/>
        </w:rPr>
        <w:t xml:space="preserve"> </w:t>
      </w:r>
      <w:r w:rsidR="00514032" w:rsidRPr="00CA2D4E">
        <w:rPr>
          <w:b/>
          <w:shd w:val="clear" w:color="auto" w:fill="FFFFFF"/>
        </w:rPr>
        <w:t xml:space="preserve">Сведения о границах территории, </w:t>
      </w:r>
      <w:r w:rsidR="00C41906" w:rsidRPr="00C41906">
        <w:rPr>
          <w:b/>
          <w:shd w:val="clear" w:color="auto" w:fill="FFFFFF"/>
        </w:rPr>
        <w:t>применительно к которой осуществляется подготовка проекта межевания</w:t>
      </w:r>
    </w:p>
    <w:p w:rsidR="00514032" w:rsidRPr="00CA2D4E" w:rsidRDefault="00514032" w:rsidP="00514032">
      <w:pPr>
        <w:ind w:firstLine="709"/>
        <w:jc w:val="center"/>
        <w:rPr>
          <w:shd w:val="clear" w:color="auto" w:fill="FFFFFF"/>
        </w:rPr>
      </w:pPr>
    </w:p>
    <w:p w:rsidR="00514032" w:rsidRPr="00CA2D4E" w:rsidRDefault="002F5507" w:rsidP="008374F0">
      <w:pPr>
        <w:ind w:firstLine="709"/>
        <w:jc w:val="both"/>
        <w:rPr>
          <w:shd w:val="clear" w:color="auto" w:fill="FFFFFF"/>
        </w:rPr>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 2.3.1</w:t>
      </w:r>
      <w:r w:rsidR="00514032" w:rsidRPr="00CA2D4E">
        <w:rPr>
          <w:shd w:val="clear" w:color="auto" w:fill="FFFFFF"/>
        </w:rPr>
        <w:t>.</w:t>
      </w:r>
    </w:p>
    <w:p w:rsidR="00407D3A" w:rsidRPr="00CA2D4E" w:rsidRDefault="00407D3A" w:rsidP="00407D3A">
      <w:pPr>
        <w:pStyle w:val="af3"/>
        <w:spacing w:after="120"/>
        <w:ind w:firstLine="0"/>
        <w:rPr>
          <w:rFonts w:ascii="Times New Roman" w:hAnsi="Times New Roman"/>
          <w:b/>
          <w:sz w:val="24"/>
          <w:szCs w:val="24"/>
        </w:rPr>
      </w:pPr>
      <w:r w:rsidRPr="00CA2D4E">
        <w:rPr>
          <w:rFonts w:ascii="Times New Roman" w:hAnsi="Times New Roman"/>
          <w:b/>
          <w:sz w:val="24"/>
          <w:szCs w:val="24"/>
        </w:rPr>
        <w:t>Таблица 2.</w:t>
      </w:r>
      <w:r w:rsidR="00D46FF9">
        <w:rPr>
          <w:rFonts w:ascii="Times New Roman" w:hAnsi="Times New Roman"/>
          <w:b/>
          <w:sz w:val="24"/>
          <w:szCs w:val="24"/>
        </w:rPr>
        <w:t>3</w:t>
      </w:r>
      <w:r w:rsidRPr="00CA2D4E">
        <w:rPr>
          <w:rFonts w:ascii="Times New Roman" w:hAnsi="Times New Roman"/>
          <w:b/>
          <w:sz w:val="24"/>
          <w:szCs w:val="24"/>
        </w:rPr>
        <w:t xml:space="preserve">.1 - </w:t>
      </w:r>
      <w:r w:rsidR="00D7291A" w:rsidRPr="000E7CCD">
        <w:rPr>
          <w:rFonts w:ascii="Times New Roman" w:hAnsi="Times New Roman"/>
          <w:b/>
          <w:sz w:val="24"/>
          <w:szCs w:val="24"/>
        </w:rPr>
        <w:t xml:space="preserve">Перечень координат характерных точек </w:t>
      </w:r>
      <w:r w:rsidR="000E7CCD" w:rsidRPr="000E7CCD">
        <w:rPr>
          <w:rFonts w:ascii="Times New Roman" w:hAnsi="Times New Roman"/>
          <w:b/>
          <w:sz w:val="24"/>
          <w:szCs w:val="24"/>
        </w:rPr>
        <w:t>границ</w:t>
      </w:r>
      <w:r w:rsidR="00C41906">
        <w:rPr>
          <w:rFonts w:ascii="Times New Roman" w:hAnsi="Times New Roman"/>
          <w:b/>
          <w:sz w:val="24"/>
          <w:szCs w:val="24"/>
        </w:rPr>
        <w:t xml:space="preserve"> </w:t>
      </w:r>
      <w:r w:rsidR="00C41906" w:rsidRPr="00C41906">
        <w:rPr>
          <w:rFonts w:ascii="Times New Roman" w:hAnsi="Times New Roman"/>
          <w:b/>
          <w:sz w:val="24"/>
          <w:szCs w:val="24"/>
        </w:rPr>
        <w:t>территории</w:t>
      </w:r>
      <w:r w:rsidR="000E7CCD" w:rsidRPr="000E7CCD">
        <w:rPr>
          <w:rFonts w:ascii="Times New Roman" w:hAnsi="Times New Roman"/>
          <w:b/>
          <w:sz w:val="24"/>
          <w:szCs w:val="24"/>
          <w:shd w:val="clear" w:color="auto" w:fill="FFFFFF"/>
        </w:rPr>
        <w:t xml:space="preserve">, </w:t>
      </w:r>
      <w:r w:rsidR="00C41906" w:rsidRPr="00C41906">
        <w:rPr>
          <w:rFonts w:ascii="Times New Roman" w:hAnsi="Times New Roman"/>
          <w:b/>
          <w:sz w:val="24"/>
          <w:szCs w:val="24"/>
          <w:shd w:val="clear" w:color="auto" w:fill="FFFFFF"/>
        </w:rPr>
        <w:t>применительно к которой осуществляется подготовка проекта межевания</w:t>
      </w:r>
      <w:r w:rsidR="000E7CCD" w:rsidRPr="000E7CCD">
        <w:rPr>
          <w:rFonts w:ascii="Times New Roman" w:hAnsi="Times New Roman"/>
          <w:b/>
          <w:sz w:val="24"/>
          <w:szCs w:val="24"/>
        </w:rPr>
        <w:t xml:space="preserve"> </w:t>
      </w:r>
      <w:r w:rsidRPr="000E7CCD">
        <w:rPr>
          <w:rFonts w:ascii="Times New Roman" w:hAnsi="Times New Roman"/>
          <w:b/>
          <w:sz w:val="24"/>
          <w:szCs w:val="24"/>
        </w:rPr>
        <w:t>(совпада</w:t>
      </w:r>
      <w:r w:rsidR="00903D09">
        <w:rPr>
          <w:rFonts w:ascii="Times New Roman" w:hAnsi="Times New Roman"/>
          <w:b/>
          <w:sz w:val="24"/>
          <w:szCs w:val="24"/>
        </w:rPr>
        <w:t>е</w:t>
      </w:r>
      <w:r w:rsidR="00F742A1" w:rsidRPr="000E7CCD">
        <w:rPr>
          <w:rFonts w:ascii="Times New Roman" w:hAnsi="Times New Roman"/>
          <w:b/>
          <w:sz w:val="24"/>
          <w:szCs w:val="24"/>
        </w:rPr>
        <w:t>т</w:t>
      </w:r>
      <w:r w:rsidRPr="000E7CCD">
        <w:rPr>
          <w:rFonts w:ascii="Times New Roman" w:hAnsi="Times New Roman"/>
          <w:b/>
          <w:sz w:val="24"/>
          <w:szCs w:val="24"/>
        </w:rPr>
        <w:t xml:space="preserve"> с</w:t>
      </w:r>
      <w:r w:rsidR="00D7291A" w:rsidRPr="000E7CCD">
        <w:rPr>
          <w:rFonts w:ascii="Times New Roman" w:hAnsi="Times New Roman"/>
          <w:b/>
          <w:sz w:val="24"/>
          <w:szCs w:val="24"/>
        </w:rPr>
        <w:t xml:space="preserve"> границами зон планируемого размещения </w:t>
      </w:r>
      <w:r w:rsidR="00903D09">
        <w:rPr>
          <w:rFonts w:ascii="Times New Roman" w:hAnsi="Times New Roman"/>
          <w:b/>
          <w:sz w:val="24"/>
          <w:szCs w:val="24"/>
        </w:rPr>
        <w:t xml:space="preserve">проектируемого </w:t>
      </w:r>
      <w:r w:rsidR="00D7291A" w:rsidRPr="000E7CCD">
        <w:rPr>
          <w:rFonts w:ascii="Times New Roman" w:hAnsi="Times New Roman"/>
          <w:b/>
          <w:sz w:val="24"/>
          <w:szCs w:val="24"/>
        </w:rPr>
        <w:t>объект</w:t>
      </w:r>
      <w:r w:rsidR="00A953B8" w:rsidRPr="000E7CCD">
        <w:rPr>
          <w:rFonts w:ascii="Times New Roman" w:hAnsi="Times New Roman"/>
          <w:b/>
          <w:sz w:val="24"/>
          <w:szCs w:val="24"/>
        </w:rPr>
        <w:t>а</w:t>
      </w:r>
      <w:r w:rsidRPr="000E7CCD">
        <w:rPr>
          <w:rFonts w:ascii="Times New Roman" w:hAnsi="Times New Roman"/>
          <w:b/>
          <w:sz w:val="24"/>
          <w:szCs w:val="24"/>
        </w:rPr>
        <w:t>)</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2329C9" w:rsidRPr="00CA2D4E" w:rsidTr="00C03B6D">
        <w:trPr>
          <w:trHeight w:val="227"/>
          <w:jc w:val="center"/>
        </w:trPr>
        <w:tc>
          <w:tcPr>
            <w:tcW w:w="837"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w:t>
            </w:r>
          </w:p>
        </w:tc>
        <w:tc>
          <w:tcPr>
            <w:tcW w:w="1701" w:type="dxa"/>
            <w:shd w:val="clear" w:color="auto" w:fill="auto"/>
            <w:noWrap/>
            <w:vAlign w:val="center"/>
            <w:hideMark/>
          </w:tcPr>
          <w:p w:rsidR="00407D3A" w:rsidRPr="002329C9" w:rsidRDefault="00407D3A" w:rsidP="00530F36">
            <w:pPr>
              <w:suppressAutoHyphens w:val="0"/>
              <w:jc w:val="center"/>
              <w:rPr>
                <w:sz w:val="20"/>
                <w:szCs w:val="20"/>
                <w:lang w:val="en-US" w:eastAsia="ru-RU"/>
              </w:rPr>
            </w:pPr>
            <w:r w:rsidRPr="002329C9">
              <w:rPr>
                <w:sz w:val="20"/>
                <w:szCs w:val="20"/>
                <w:lang w:val="en-US" w:eastAsia="ru-RU"/>
              </w:rPr>
              <w:t>X</w:t>
            </w:r>
          </w:p>
        </w:tc>
        <w:tc>
          <w:tcPr>
            <w:tcW w:w="1701"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val="en-US" w:eastAsia="ru-RU"/>
              </w:rPr>
              <w:t>Y</w:t>
            </w:r>
          </w:p>
        </w:tc>
        <w:tc>
          <w:tcPr>
            <w:tcW w:w="2268" w:type="dxa"/>
            <w:shd w:val="clear" w:color="auto" w:fill="auto"/>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Дирекционный угол</w:t>
            </w:r>
          </w:p>
        </w:tc>
        <w:tc>
          <w:tcPr>
            <w:tcW w:w="1417"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Длина</w:t>
            </w:r>
          </w:p>
        </w:tc>
        <w:tc>
          <w:tcPr>
            <w:tcW w:w="1587" w:type="dxa"/>
            <w:shd w:val="clear" w:color="auto" w:fill="auto"/>
            <w:noWrap/>
            <w:vAlign w:val="center"/>
            <w:hideMark/>
          </w:tcPr>
          <w:p w:rsidR="00407D3A" w:rsidRPr="002329C9" w:rsidRDefault="00407D3A" w:rsidP="00222664">
            <w:pPr>
              <w:suppressAutoHyphens w:val="0"/>
              <w:jc w:val="center"/>
              <w:rPr>
                <w:sz w:val="20"/>
                <w:szCs w:val="20"/>
                <w:lang w:eastAsia="ru-RU"/>
              </w:rPr>
            </w:pPr>
            <w:r w:rsidRPr="002329C9">
              <w:rPr>
                <w:sz w:val="20"/>
                <w:szCs w:val="20"/>
                <w:lang w:eastAsia="ru-RU"/>
              </w:rPr>
              <w:t>Направление</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470489.57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2228123.43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239°4'13"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23.09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1-2</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470477.70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2228103.62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329°33'51"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33.12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2-3</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470506.26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2228086.84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59°29'44"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3-4</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470507.78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2228089.42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59°23'6"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4-5</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470517.97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2228106.64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149°23'24"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5-6</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470492.16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2228121.91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149°35'33"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6-1</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469735.38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2228158.63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182°32'60"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7-8</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469732.91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2228158.52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187°12'41"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8-9</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469730.46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2228158.21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191°24'2"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9-10</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469728.03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2228157.72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191°47'7"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23.40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10-11</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469705.12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2228152.94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194°18'1"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11-12</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469704.10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2228152.68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199°47'56"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12-13</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2228152.32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204°7'42"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13-14</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469702.14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2228151.89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208°31'23"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14-15</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469701.22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2228151.39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214°35'32"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15-16</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469700.35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2228150.79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219°15'5"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16-17</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2228150.12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224°13'33"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17-18</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469698.78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2228149.39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229°34'26"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18-19</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469698.09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2228148.58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233°53'33"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19-20</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469697.47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2228147.73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240°6'4"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20-21</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469696.78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2228146.53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244°9'20"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0.71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21-22</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469696.47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2228145.89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249°0'5"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22-23</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469696.09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2228144.90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251°36'27"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23-24</w:t>
            </w:r>
          </w:p>
        </w:tc>
      </w:tr>
      <w:tr w:rsidR="001767FF"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2228140.84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251°46'21"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24-25</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469693.92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2228138.35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150°21'4"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25-26</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469680.41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2228146.04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178°46'1"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30.67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26-27</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469649.75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2228146.70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191°57'24"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19.11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27-28</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469631.05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2228142.74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224°5'13"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28-29</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469613.52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2228125.76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236°18'36"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42.87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29-30</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469589.74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2228090.09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242°44'25"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42.05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30-31</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469570.48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2228052.71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244°35'55"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31-32</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469561.79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2228034.41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342°16'30"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56.40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32-33</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469615.51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2228017.24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341°40'8"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75.01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33-34</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469686.71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2227993.65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342°2'47"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118.57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34-35</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469799.51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2227957.10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54°36'6"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14.33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35-36</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469807.81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2227968.78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70°22'1"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57.77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36-37</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469827.22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2228023.19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117°43'38"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37-38</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469817.68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2228041.34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119°15'2"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11.07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38-39</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469812.27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2228051.00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134°57'59"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39-40</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469795.28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2228068.01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142°36'10"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45.64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40-41</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469759.02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2228095.73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143°56'55"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29.69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41-42</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469735.02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2228113.20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22°10'34"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42-43</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469738.70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2228114.70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16°18'33"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14.49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43-44</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lastRenderedPageBreak/>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469752.61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2228118.77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333°31'57"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44-45</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469766.73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2228111.74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63°36'9"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45-46</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469768.77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2228115.85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63°30'37"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46-47</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469770.29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2228118.90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153°34'4"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11.57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47-48</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469759.93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2228124.05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153°30'51"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22.67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48-49</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469739.64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2228134.16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353°12'34"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70.11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49-50</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469809.26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2228125.87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353°10'41"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9.85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50-51</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469819.04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2228124.70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353°6'2"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7.24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51-52</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469826.23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2228123.83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354°52'19"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0.78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52-53</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469827.01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2228123.76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359°15'56"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0.78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53-54</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469827.79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2228123.75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2°56'8"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0.78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54-55</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469828.57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2228123.79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31°30'53"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16.59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55-56</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469842.71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2228132.46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31°30'15"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3.64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56-57</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469845.81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2228134.36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88°57'13"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57-58</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469846.09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2228149.69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88°52'2"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7.08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58-59</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469846.23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2228156.77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203°10'25"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59-60</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469829.69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2228149.69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203°17'21"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4.15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60-61</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469825.88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2228148.05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173°10'8"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13.79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61-62</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469812.19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2228149.69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173°12'15"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70.82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62-63</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469741.87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2228158.07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173°25'5"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63-64</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469740.31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2228158.25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173°14'58"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64-65</w:t>
            </w:r>
          </w:p>
        </w:tc>
      </w:tr>
      <w:tr w:rsidR="001767FF"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469737.86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FF" w:rsidRDefault="001767FF">
            <w:pPr>
              <w:jc w:val="center"/>
              <w:rPr>
                <w:color w:val="000000"/>
                <w:sz w:val="20"/>
                <w:szCs w:val="20"/>
              </w:rPr>
            </w:pPr>
            <w:r>
              <w:rPr>
                <w:color w:val="000000"/>
                <w:sz w:val="20"/>
                <w:szCs w:val="20"/>
              </w:rPr>
              <w:t>2228158.54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177°55'18"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pPr>
              <w:jc w:val="center"/>
              <w:rPr>
                <w:color w:val="000000"/>
                <w:sz w:val="20"/>
                <w:szCs w:val="20"/>
              </w:rPr>
            </w:pPr>
            <w:r>
              <w:rPr>
                <w:color w:val="000000"/>
                <w:sz w:val="20"/>
                <w:szCs w:val="20"/>
              </w:rPr>
              <w:t>2.48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FF" w:rsidRDefault="001767FF" w:rsidP="00222664">
            <w:pPr>
              <w:jc w:val="center"/>
              <w:rPr>
                <w:color w:val="000000"/>
                <w:sz w:val="20"/>
                <w:szCs w:val="20"/>
              </w:rPr>
            </w:pPr>
            <w:r>
              <w:rPr>
                <w:color w:val="000000"/>
                <w:sz w:val="20"/>
                <w:szCs w:val="20"/>
              </w:rPr>
              <w:t>65-7</w:t>
            </w:r>
          </w:p>
        </w:tc>
      </w:tr>
      <w:tr w:rsidR="001270FA" w:rsidRPr="00CA2D4E" w:rsidTr="00C03B6D">
        <w:trPr>
          <w:trHeight w:val="227"/>
          <w:jc w:val="center"/>
        </w:trPr>
        <w:tc>
          <w:tcPr>
            <w:tcW w:w="95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270FA" w:rsidRDefault="001270FA" w:rsidP="00222664">
            <w:pPr>
              <w:jc w:val="center"/>
              <w:rPr>
                <w:color w:val="000000"/>
                <w:sz w:val="20"/>
                <w:szCs w:val="20"/>
              </w:rPr>
            </w:pPr>
          </w:p>
        </w:tc>
      </w:tr>
    </w:tbl>
    <w:p w:rsidR="00886A56" w:rsidRPr="0096765F" w:rsidRDefault="00804DF1" w:rsidP="00886A56">
      <w:pPr>
        <w:jc w:val="both"/>
      </w:pPr>
      <w:r w:rsidRPr="00CA2D4E">
        <w:rPr>
          <w:b/>
        </w:rPr>
        <w:br w:type="page"/>
      </w:r>
    </w:p>
    <w:p w:rsidR="00886A56" w:rsidRPr="00CA2D4E" w:rsidRDefault="00886A56" w:rsidP="00FF5552">
      <w:pPr>
        <w:jc w:val="center"/>
        <w:rPr>
          <w:b/>
          <w:shd w:val="clear" w:color="auto" w:fill="FFFFFF"/>
        </w:rPr>
      </w:pPr>
      <w:r w:rsidRPr="00CA2D4E">
        <w:rPr>
          <w:b/>
          <w:shd w:val="clear" w:color="auto" w:fill="FFFFFF"/>
        </w:rPr>
        <w:lastRenderedPageBreak/>
        <w:t>2.</w:t>
      </w:r>
      <w:r w:rsidR="00FF5552">
        <w:rPr>
          <w:b/>
          <w:shd w:val="clear" w:color="auto" w:fill="FFFFFF"/>
        </w:rPr>
        <w:t>4</w:t>
      </w:r>
      <w:r w:rsidRPr="00CA2D4E">
        <w:rPr>
          <w:b/>
          <w:shd w:val="clear" w:color="auto" w:fill="FFFFFF"/>
        </w:rPr>
        <w:t xml:space="preserve"> </w:t>
      </w:r>
      <w:r w:rsidR="00C67B6B">
        <w:rPr>
          <w:b/>
          <w:shd w:val="clear" w:color="auto" w:fill="FFFFFF"/>
        </w:rPr>
        <w:t>В</w:t>
      </w:r>
      <w:r w:rsidR="00C67B6B" w:rsidRPr="00C67B6B">
        <w:rPr>
          <w:b/>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886A56" w:rsidRPr="00CA2D4E" w:rsidRDefault="00886A56" w:rsidP="00886A56">
      <w:pPr>
        <w:jc w:val="center"/>
        <w:rPr>
          <w:lang w:eastAsia="ru-RU"/>
        </w:rPr>
      </w:pPr>
    </w:p>
    <w:p w:rsidR="00886A56" w:rsidRPr="00CA2D4E" w:rsidRDefault="00886A56" w:rsidP="00886A56">
      <w:pPr>
        <w:ind w:firstLine="709"/>
        <w:jc w:val="both"/>
        <w:rPr>
          <w:shd w:val="clear" w:color="auto" w:fill="FFFFFF"/>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886A56" w:rsidRPr="00CA2D4E" w:rsidRDefault="00886A56" w:rsidP="00886A56">
      <w:pPr>
        <w:suppressAutoHyphens w:val="0"/>
        <w:rPr>
          <w:shd w:val="clear" w:color="auto" w:fill="FFFFFF"/>
        </w:rPr>
      </w:pPr>
      <w:r w:rsidRPr="00CA2D4E">
        <w:rPr>
          <w:shd w:val="clear" w:color="auto" w:fill="FFFFFF"/>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3</w:t>
      </w:r>
      <w:r w:rsidRPr="00CA2D4E">
        <w:rPr>
          <w:b/>
        </w:rPr>
        <w:t xml:space="preserve"> «</w:t>
      </w:r>
      <w:r w:rsidRPr="00742B8B">
        <w:rPr>
          <w:b/>
        </w:rPr>
        <w:t xml:space="preserve">Материалы по обоснованию проекта межевания территории. </w:t>
      </w:r>
      <w:r>
        <w:rPr>
          <w:b/>
        </w:rPr>
        <w:br/>
      </w:r>
      <w:r w:rsidRPr="00742B8B">
        <w:rPr>
          <w:b/>
        </w:rPr>
        <w:t>Графическая часть</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4</w:t>
      </w:r>
      <w:r w:rsidRPr="00CA2D4E">
        <w:rPr>
          <w:b/>
        </w:rPr>
        <w:t xml:space="preserve"> «</w:t>
      </w:r>
      <w:r w:rsidRPr="009943B5">
        <w:rPr>
          <w:b/>
        </w:rPr>
        <w:t>Материалы по обоснованию проекта межевания территории. Пояснительная записка</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CA2D4E" w:rsidRDefault="007A1279" w:rsidP="00804DF1">
      <w:pPr>
        <w:pStyle w:val="1b"/>
        <w:jc w:val="center"/>
        <w:rPr>
          <w:b/>
          <w:sz w:val="24"/>
          <w:szCs w:val="24"/>
        </w:rPr>
      </w:pPr>
      <w:r>
        <w:rPr>
          <w:b/>
          <w:sz w:val="24"/>
          <w:szCs w:val="24"/>
        </w:rPr>
        <w:lastRenderedPageBreak/>
        <w:t>4</w:t>
      </w:r>
      <w:r w:rsidR="00804DF1" w:rsidRPr="00CA2D4E">
        <w:rPr>
          <w:b/>
          <w:sz w:val="24"/>
          <w:szCs w:val="24"/>
        </w:rPr>
        <w:t xml:space="preserve">.1 </w:t>
      </w:r>
      <w:r>
        <w:rPr>
          <w:b/>
          <w:sz w:val="24"/>
          <w:szCs w:val="24"/>
        </w:rPr>
        <w:t>О</w:t>
      </w:r>
      <w:r w:rsidRPr="007A1279">
        <w:rPr>
          <w:b/>
          <w:sz w:val="24"/>
          <w:szCs w:val="24"/>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r w:rsidR="00804DF1" w:rsidRPr="00CA2D4E">
        <w:rPr>
          <w:b/>
          <w:sz w:val="24"/>
          <w:szCs w:val="24"/>
        </w:rPr>
        <w:t>.</w:t>
      </w:r>
    </w:p>
    <w:p w:rsidR="00397804" w:rsidRDefault="00397804" w:rsidP="00397804">
      <w:pPr>
        <w:jc w:val="center"/>
      </w:pPr>
    </w:p>
    <w:p w:rsidR="00E14EF1" w:rsidRPr="00CA2D4E" w:rsidRDefault="00E14EF1" w:rsidP="00E14EF1">
      <w:pPr>
        <w:ind w:firstLine="708"/>
        <w:jc w:val="both"/>
      </w:pPr>
      <w:r w:rsidRPr="00CA2D4E">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7A1279" w:rsidRDefault="007A1279">
      <w:pPr>
        <w:suppressAutoHyphens w:val="0"/>
      </w:pPr>
      <w:r>
        <w:br w:type="page"/>
      </w:r>
    </w:p>
    <w:p w:rsidR="007A1279" w:rsidRDefault="007A1279" w:rsidP="007A1279">
      <w:pPr>
        <w:suppressAutoHyphens w:val="0"/>
        <w:jc w:val="center"/>
        <w:rPr>
          <w:b/>
        </w:rPr>
      </w:pPr>
      <w:r w:rsidRPr="007A1279">
        <w:rPr>
          <w:b/>
        </w:rPr>
        <w:lastRenderedPageBreak/>
        <w:t>4.2 Обоснование способа образования земельного участка</w:t>
      </w:r>
    </w:p>
    <w:p w:rsidR="00397804" w:rsidRPr="00397804" w:rsidRDefault="00397804" w:rsidP="007A1279">
      <w:pPr>
        <w:suppressAutoHyphens w:val="0"/>
        <w:jc w:val="center"/>
      </w:pPr>
    </w:p>
    <w:p w:rsidR="00E14EF1" w:rsidRPr="00CA2D4E" w:rsidRDefault="00E14EF1" w:rsidP="00E14EF1">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E14EF1" w:rsidRPr="00CA2D4E" w:rsidRDefault="00E14EF1" w:rsidP="00E14EF1">
      <w:pPr>
        <w:suppressAutoHyphens w:val="0"/>
        <w:autoSpaceDE w:val="0"/>
        <w:autoSpaceDN w:val="0"/>
        <w:adjustRightInd w:val="0"/>
        <w:ind w:firstLine="709"/>
        <w:jc w:val="both"/>
      </w:pPr>
      <w:r w:rsidRPr="00CA2D4E">
        <w:rPr>
          <w:rFonts w:eastAsia="TimesNewRoman"/>
          <w:lang w:eastAsia="ru-RU"/>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7A1279" w:rsidRDefault="007A1279">
      <w:pPr>
        <w:suppressAutoHyphens w:val="0"/>
      </w:pPr>
      <w:r>
        <w:br w:type="page"/>
      </w:r>
    </w:p>
    <w:p w:rsidR="007A1279" w:rsidRDefault="007A1279" w:rsidP="007A1279">
      <w:pPr>
        <w:suppressAutoHyphens w:val="0"/>
        <w:jc w:val="center"/>
        <w:rPr>
          <w:b/>
        </w:rPr>
      </w:pPr>
      <w:r w:rsidRPr="007A1279">
        <w:rPr>
          <w:b/>
        </w:rPr>
        <w:lastRenderedPageBreak/>
        <w:t>4.3 Обоснование определения размеров образуемого земельного участка</w:t>
      </w:r>
    </w:p>
    <w:p w:rsidR="007A1279" w:rsidRPr="008A4DB8" w:rsidRDefault="007A1279" w:rsidP="008A4DB8">
      <w:pPr>
        <w:widowControl w:val="0"/>
        <w:suppressAutoHyphens w:val="0"/>
        <w:jc w:val="center"/>
      </w:pPr>
    </w:p>
    <w:p w:rsidR="008A4DB8" w:rsidRPr="008A4DB8" w:rsidRDefault="007B1F18" w:rsidP="008A4DB8">
      <w:pPr>
        <w:widowControl w:val="0"/>
        <w:suppressAutoHyphens w:val="0"/>
        <w:ind w:firstLine="709"/>
        <w:jc w:val="both"/>
        <w:rPr>
          <w:bCs/>
        </w:rPr>
      </w:pPr>
      <w:proofErr w:type="gramStart"/>
      <w:r>
        <w:rPr>
          <w:bCs/>
        </w:rPr>
        <w:t>Местоположение границ</w:t>
      </w:r>
      <w:r w:rsidR="008A4DB8" w:rsidRPr="008A4DB8">
        <w:rPr>
          <w:bCs/>
        </w:rPr>
        <w:t xml:space="preserve"> и размеры земельн</w:t>
      </w:r>
      <w:r>
        <w:rPr>
          <w:bCs/>
        </w:rPr>
        <w:t>ых</w:t>
      </w:r>
      <w:r w:rsidR="008A4DB8" w:rsidRPr="008A4DB8">
        <w:rPr>
          <w:bCs/>
        </w:rPr>
        <w:t xml:space="preserve"> участк</w:t>
      </w:r>
      <w:r>
        <w:rPr>
          <w:bCs/>
        </w:rPr>
        <w:t>ов,</w:t>
      </w:r>
      <w:r w:rsidR="008A4DB8" w:rsidRPr="008A4DB8">
        <w:rPr>
          <w:bCs/>
        </w:rPr>
        <w:t xml:space="preserve"> образуем</w:t>
      </w:r>
      <w:r>
        <w:rPr>
          <w:bCs/>
        </w:rPr>
        <w:t>ых</w:t>
      </w:r>
      <w:r w:rsidR="008A4DB8" w:rsidRPr="008A4DB8">
        <w:rPr>
          <w:bCs/>
        </w:rPr>
        <w:t xml:space="preserve"> для размещения объекта </w:t>
      </w:r>
      <w:r w:rsidR="00754FB5">
        <w:t>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r w:rsidR="008A4DB8" w:rsidRPr="008A4DB8">
        <w:rPr>
          <w:bCs/>
        </w:rPr>
        <w:t xml:space="preserve">, определено с </w:t>
      </w:r>
      <w:r w:rsidR="00754FB5" w:rsidRPr="008A4DB8">
        <w:rPr>
          <w:bCs/>
        </w:rPr>
        <w:t>учётом</w:t>
      </w:r>
      <w:r w:rsidR="008A4DB8" w:rsidRPr="008A4DB8">
        <w:rPr>
          <w:bCs/>
        </w:rPr>
        <w:t xml:space="preserve">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DF41AE" w:rsidRDefault="00DF41AE" w:rsidP="00DF41AE">
      <w:pPr>
        <w:pStyle w:val="af3"/>
        <w:spacing w:before="0"/>
        <w:rPr>
          <w:rFonts w:ascii="Times New Roman" w:hAnsi="Times New Roman"/>
          <w:sz w:val="24"/>
          <w:szCs w:val="24"/>
        </w:rPr>
      </w:pPr>
      <w:r w:rsidRPr="00F27F9B">
        <w:rPr>
          <w:rFonts w:ascii="Times New Roman" w:hAnsi="Times New Roman"/>
          <w:sz w:val="24"/>
          <w:szCs w:val="24"/>
        </w:rPr>
        <w:t>На основании СН 459</w:t>
      </w:r>
      <w:r w:rsidRPr="00F27F9B">
        <w:rPr>
          <w:rFonts w:ascii="Times New Roman" w:hAnsi="Times New Roman"/>
          <w:sz w:val="24"/>
          <w:szCs w:val="24"/>
        </w:rPr>
        <w:noBreakHyphen/>
        <w:t>74</w:t>
      </w:r>
      <w:r>
        <w:rPr>
          <w:rFonts w:ascii="Times New Roman" w:hAnsi="Times New Roman"/>
          <w:sz w:val="24"/>
          <w:szCs w:val="24"/>
        </w:rPr>
        <w:t xml:space="preserve"> - «</w:t>
      </w:r>
      <w:r w:rsidRPr="00D5449D">
        <w:rPr>
          <w:rFonts w:ascii="Times New Roman" w:hAnsi="Times New Roman"/>
          <w:sz w:val="24"/>
          <w:szCs w:val="24"/>
        </w:rPr>
        <w:t>Нормы отвода земель для нефтяных и газовых скважин</w:t>
      </w:r>
      <w:r>
        <w:rPr>
          <w:rFonts w:ascii="Times New Roman" w:hAnsi="Times New Roman"/>
          <w:sz w:val="24"/>
          <w:szCs w:val="24"/>
        </w:rPr>
        <w:t xml:space="preserve">», </w:t>
      </w:r>
      <w:r w:rsidRPr="00D5449D">
        <w:rPr>
          <w:rFonts w:ascii="Times New Roman" w:hAnsi="Times New Roman"/>
          <w:sz w:val="24"/>
          <w:szCs w:val="24"/>
        </w:rPr>
        <w:t>разработанн</w:t>
      </w:r>
      <w:r>
        <w:rPr>
          <w:rFonts w:ascii="Times New Roman" w:hAnsi="Times New Roman"/>
          <w:sz w:val="24"/>
          <w:szCs w:val="24"/>
        </w:rPr>
        <w:t>ых</w:t>
      </w:r>
      <w:r w:rsidRPr="00D5449D">
        <w:rPr>
          <w:rFonts w:ascii="Times New Roman" w:hAnsi="Times New Roman"/>
          <w:sz w:val="24"/>
          <w:szCs w:val="24"/>
        </w:rPr>
        <w:t xml:space="preserve"> Государственным институтом по проектированию и исследовательским раб</w:t>
      </w:r>
      <w:r>
        <w:rPr>
          <w:rFonts w:ascii="Times New Roman" w:hAnsi="Times New Roman"/>
          <w:sz w:val="24"/>
          <w:szCs w:val="24"/>
        </w:rPr>
        <w:t>отам в нефтяной промышленности «</w:t>
      </w:r>
      <w:proofErr w:type="spellStart"/>
      <w:r>
        <w:rPr>
          <w:rFonts w:ascii="Times New Roman" w:hAnsi="Times New Roman"/>
          <w:sz w:val="24"/>
          <w:szCs w:val="24"/>
        </w:rPr>
        <w:t>Гипровостокнефть</w:t>
      </w:r>
      <w:proofErr w:type="spellEnd"/>
      <w:r>
        <w:rPr>
          <w:rFonts w:ascii="Times New Roman" w:hAnsi="Times New Roman"/>
          <w:sz w:val="24"/>
          <w:szCs w:val="24"/>
        </w:rPr>
        <w:t>»</w:t>
      </w:r>
      <w:r w:rsidRPr="00D5449D">
        <w:rPr>
          <w:rFonts w:ascii="Times New Roman" w:hAnsi="Times New Roman"/>
          <w:sz w:val="24"/>
          <w:szCs w:val="24"/>
        </w:rPr>
        <w:t xml:space="preserve"> </w:t>
      </w:r>
      <w:proofErr w:type="spellStart"/>
      <w:r w:rsidRPr="00D5449D">
        <w:rPr>
          <w:rFonts w:ascii="Times New Roman" w:hAnsi="Times New Roman"/>
          <w:sz w:val="24"/>
          <w:szCs w:val="24"/>
        </w:rPr>
        <w:t>Миннефтепрома</w:t>
      </w:r>
      <w:proofErr w:type="spellEnd"/>
      <w:r>
        <w:rPr>
          <w:rFonts w:ascii="Times New Roman" w:hAnsi="Times New Roman"/>
          <w:sz w:val="24"/>
          <w:szCs w:val="24"/>
        </w:rPr>
        <w:t xml:space="preserve"> (у</w:t>
      </w:r>
      <w:r w:rsidRPr="00D5449D">
        <w:rPr>
          <w:rFonts w:ascii="Times New Roman" w:hAnsi="Times New Roman"/>
          <w:sz w:val="24"/>
          <w:szCs w:val="24"/>
        </w:rPr>
        <w:t>тверждён</w:t>
      </w:r>
      <w:r>
        <w:rPr>
          <w:rFonts w:ascii="Times New Roman" w:hAnsi="Times New Roman"/>
          <w:sz w:val="24"/>
          <w:szCs w:val="24"/>
        </w:rPr>
        <w:t>н</w:t>
      </w:r>
      <w:r w:rsidRPr="00D5449D">
        <w:rPr>
          <w:rFonts w:ascii="Times New Roman" w:hAnsi="Times New Roman"/>
          <w:sz w:val="24"/>
          <w:szCs w:val="24"/>
        </w:rPr>
        <w:t>ы</w:t>
      </w:r>
      <w:r>
        <w:rPr>
          <w:rFonts w:ascii="Times New Roman" w:hAnsi="Times New Roman"/>
          <w:sz w:val="24"/>
          <w:szCs w:val="24"/>
        </w:rPr>
        <w:t>х</w:t>
      </w:r>
      <w:r w:rsidRPr="00D5449D">
        <w:rPr>
          <w:rFonts w:ascii="Times New Roman" w:hAnsi="Times New Roman"/>
          <w:sz w:val="24"/>
          <w:szCs w:val="24"/>
        </w:rPr>
        <w:t xml:space="preserve"> Государственным комитетом Совета Министров СССР по дела</w:t>
      </w:r>
      <w:r>
        <w:rPr>
          <w:rFonts w:ascii="Times New Roman" w:hAnsi="Times New Roman"/>
          <w:sz w:val="24"/>
          <w:szCs w:val="24"/>
        </w:rPr>
        <w:t>м строительства 25 марта 1974 г.)</w:t>
      </w:r>
      <w:r w:rsidRPr="00F27F9B">
        <w:rPr>
          <w:rFonts w:ascii="Times New Roman" w:hAnsi="Times New Roman"/>
          <w:sz w:val="24"/>
          <w:szCs w:val="24"/>
        </w:rPr>
        <w:t xml:space="preserve"> ширина полосы отвода под строительство выкидного нефте</w:t>
      </w:r>
      <w:r>
        <w:rPr>
          <w:rFonts w:ascii="Times New Roman" w:hAnsi="Times New Roman"/>
          <w:sz w:val="24"/>
          <w:szCs w:val="24"/>
        </w:rPr>
        <w:t>провода принята равной 24 м.</w:t>
      </w:r>
    </w:p>
    <w:p w:rsidR="00DF41AE" w:rsidRPr="002052A3" w:rsidRDefault="00DF41AE" w:rsidP="00DF41AE">
      <w:pPr>
        <w:pStyle w:val="af3"/>
        <w:spacing w:before="0"/>
        <w:rPr>
          <w:rFonts w:ascii="Times New Roman" w:hAnsi="Times New Roman"/>
          <w:sz w:val="24"/>
          <w:szCs w:val="24"/>
        </w:rPr>
      </w:pPr>
      <w:r w:rsidRPr="00021DCD">
        <w:rPr>
          <w:rFonts w:ascii="Times New Roman" w:hAnsi="Times New Roman"/>
          <w:sz w:val="24"/>
          <w:szCs w:val="24"/>
        </w:rPr>
        <w:t>На основании</w:t>
      </w:r>
      <w:r>
        <w:rPr>
          <w:rFonts w:ascii="Times New Roman" w:hAnsi="Times New Roman"/>
          <w:sz w:val="24"/>
          <w:szCs w:val="24"/>
        </w:rPr>
        <w:t xml:space="preserve"> </w:t>
      </w:r>
      <w:r w:rsidRPr="00BD7036">
        <w:rPr>
          <w:rFonts w:ascii="Times New Roman" w:hAnsi="Times New Roman"/>
          <w:sz w:val="24"/>
          <w:szCs w:val="24"/>
        </w:rPr>
        <w:t>СН 465-74</w:t>
      </w:r>
      <w:r>
        <w:rPr>
          <w:rFonts w:ascii="Times New Roman" w:hAnsi="Times New Roman"/>
          <w:sz w:val="24"/>
          <w:szCs w:val="24"/>
        </w:rPr>
        <w:t xml:space="preserve"> - «</w:t>
      </w:r>
      <w:r w:rsidRPr="00B76F99">
        <w:rPr>
          <w:rFonts w:ascii="Times New Roman" w:hAnsi="Times New Roman"/>
          <w:sz w:val="24"/>
          <w:szCs w:val="24"/>
        </w:rPr>
        <w:t>Нормы отвода земель для электрических сетей напряжением 0,4</w:t>
      </w:r>
      <w:r>
        <w:rPr>
          <w:rFonts w:ascii="Times New Roman" w:hAnsi="Times New Roman"/>
          <w:sz w:val="24"/>
          <w:szCs w:val="24"/>
        </w:rPr>
        <w:t xml:space="preserve"> </w:t>
      </w:r>
      <w:r w:rsidRPr="00B76F99">
        <w:rPr>
          <w:rFonts w:ascii="Times New Roman" w:hAnsi="Times New Roman"/>
          <w:sz w:val="24"/>
          <w:szCs w:val="24"/>
        </w:rPr>
        <w:t>-</w:t>
      </w:r>
      <w:r>
        <w:rPr>
          <w:rFonts w:ascii="Times New Roman" w:hAnsi="Times New Roman"/>
          <w:sz w:val="24"/>
          <w:szCs w:val="24"/>
        </w:rPr>
        <w:t xml:space="preserve"> </w:t>
      </w:r>
      <w:r w:rsidRPr="00B76F99">
        <w:rPr>
          <w:rFonts w:ascii="Times New Roman" w:hAnsi="Times New Roman"/>
          <w:sz w:val="24"/>
          <w:szCs w:val="24"/>
        </w:rPr>
        <w:t xml:space="preserve">500 </w:t>
      </w:r>
      <w:proofErr w:type="spellStart"/>
      <w:r w:rsidRPr="00B76F99">
        <w:rPr>
          <w:rFonts w:ascii="Times New Roman" w:hAnsi="Times New Roman"/>
          <w:sz w:val="24"/>
          <w:szCs w:val="24"/>
        </w:rPr>
        <w:t>кВ</w:t>
      </w:r>
      <w:proofErr w:type="spellEnd"/>
      <w:r>
        <w:rPr>
          <w:rFonts w:ascii="Times New Roman" w:hAnsi="Times New Roman"/>
          <w:sz w:val="24"/>
          <w:szCs w:val="24"/>
        </w:rPr>
        <w:t xml:space="preserve">», </w:t>
      </w:r>
      <w:r w:rsidRPr="00661F70">
        <w:rPr>
          <w:rFonts w:ascii="Times New Roman" w:hAnsi="Times New Roman"/>
          <w:sz w:val="24"/>
          <w:szCs w:val="24"/>
        </w:rPr>
        <w:t>разработан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институтом «</w:t>
      </w:r>
      <w:proofErr w:type="spellStart"/>
      <w:r w:rsidRPr="00661F70">
        <w:rPr>
          <w:rFonts w:ascii="Times New Roman" w:hAnsi="Times New Roman"/>
          <w:sz w:val="24"/>
          <w:szCs w:val="24"/>
        </w:rPr>
        <w:t>Энергосетьпроект</w:t>
      </w:r>
      <w:proofErr w:type="spellEnd"/>
      <w:r w:rsidRPr="00661F70">
        <w:rPr>
          <w:rFonts w:ascii="Times New Roman" w:hAnsi="Times New Roman"/>
          <w:sz w:val="24"/>
          <w:szCs w:val="24"/>
        </w:rPr>
        <w:t>» с участием института «</w:t>
      </w:r>
      <w:proofErr w:type="spellStart"/>
      <w:r w:rsidRPr="00661F70">
        <w:rPr>
          <w:rFonts w:ascii="Times New Roman" w:hAnsi="Times New Roman"/>
          <w:sz w:val="24"/>
          <w:szCs w:val="24"/>
        </w:rPr>
        <w:t>Сельэнергопроект</w:t>
      </w:r>
      <w:proofErr w:type="spellEnd"/>
      <w:r w:rsidRPr="00661F70">
        <w:rPr>
          <w:rFonts w:ascii="Times New Roman" w:hAnsi="Times New Roman"/>
          <w:sz w:val="24"/>
          <w:szCs w:val="24"/>
        </w:rPr>
        <w:t>» Минэнерго СССР</w:t>
      </w:r>
      <w:r>
        <w:rPr>
          <w:rFonts w:ascii="Times New Roman" w:hAnsi="Times New Roman"/>
          <w:sz w:val="24"/>
          <w:szCs w:val="24"/>
        </w:rPr>
        <w:t xml:space="preserve"> (</w:t>
      </w:r>
      <w:r w:rsidRPr="00661F70">
        <w:rPr>
          <w:rFonts w:ascii="Times New Roman" w:hAnsi="Times New Roman"/>
          <w:sz w:val="24"/>
          <w:szCs w:val="24"/>
        </w:rPr>
        <w:t>согласован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с Минсельхозом СССР и </w:t>
      </w:r>
      <w:proofErr w:type="spellStart"/>
      <w:r w:rsidRPr="00661F70">
        <w:rPr>
          <w:rFonts w:ascii="Times New Roman" w:hAnsi="Times New Roman"/>
          <w:sz w:val="24"/>
          <w:szCs w:val="24"/>
        </w:rPr>
        <w:t>Гослесхозом</w:t>
      </w:r>
      <w:proofErr w:type="spellEnd"/>
      <w:r w:rsidRPr="00661F70">
        <w:rPr>
          <w:rFonts w:ascii="Times New Roman" w:hAnsi="Times New Roman"/>
          <w:sz w:val="24"/>
          <w:szCs w:val="24"/>
        </w:rPr>
        <w:t xml:space="preserve"> СССР</w:t>
      </w:r>
      <w:r>
        <w:rPr>
          <w:rFonts w:ascii="Times New Roman" w:hAnsi="Times New Roman"/>
          <w:sz w:val="24"/>
          <w:szCs w:val="24"/>
        </w:rPr>
        <w:t xml:space="preserve">), </w:t>
      </w:r>
      <w:r w:rsidRPr="00021DCD">
        <w:rPr>
          <w:rFonts w:ascii="Times New Roman" w:hAnsi="Times New Roman"/>
          <w:sz w:val="24"/>
          <w:szCs w:val="24"/>
        </w:rPr>
        <w:t>ширина полосы отвода под строительство</w:t>
      </w:r>
      <w:r>
        <w:rPr>
          <w:rFonts w:ascii="Times New Roman" w:hAnsi="Times New Roman"/>
          <w:sz w:val="24"/>
          <w:szCs w:val="24"/>
        </w:rPr>
        <w:t xml:space="preserve"> ВЛ-6 </w:t>
      </w:r>
      <w:proofErr w:type="spellStart"/>
      <w:r>
        <w:rPr>
          <w:rFonts w:ascii="Times New Roman" w:hAnsi="Times New Roman"/>
          <w:sz w:val="24"/>
          <w:szCs w:val="24"/>
        </w:rPr>
        <w:t>кВ</w:t>
      </w:r>
      <w:proofErr w:type="spellEnd"/>
      <w:r>
        <w:rPr>
          <w:rFonts w:ascii="Times New Roman" w:hAnsi="Times New Roman"/>
          <w:sz w:val="24"/>
          <w:szCs w:val="24"/>
        </w:rPr>
        <w:t xml:space="preserve"> </w:t>
      </w:r>
      <w:r w:rsidRPr="00021DCD">
        <w:rPr>
          <w:rFonts w:ascii="Times New Roman" w:hAnsi="Times New Roman"/>
          <w:sz w:val="24"/>
          <w:szCs w:val="24"/>
        </w:rPr>
        <w:t xml:space="preserve">принята равной </w:t>
      </w:r>
      <w:r>
        <w:rPr>
          <w:rFonts w:ascii="Times New Roman" w:hAnsi="Times New Roman"/>
          <w:sz w:val="24"/>
          <w:szCs w:val="24"/>
        </w:rPr>
        <w:t>8 </w:t>
      </w:r>
      <w:r w:rsidRPr="00021DCD">
        <w:rPr>
          <w:rFonts w:ascii="Times New Roman" w:hAnsi="Times New Roman"/>
          <w:sz w:val="24"/>
          <w:szCs w:val="24"/>
        </w:rPr>
        <w:t>м</w:t>
      </w:r>
      <w:r>
        <w:rPr>
          <w:rFonts w:ascii="Times New Roman" w:hAnsi="Times New Roman"/>
          <w:sz w:val="24"/>
          <w:szCs w:val="24"/>
        </w:rPr>
        <w:t>.</w:t>
      </w:r>
    </w:p>
    <w:p w:rsidR="000A71CC" w:rsidRPr="000A71CC" w:rsidRDefault="000A71CC" w:rsidP="000A71CC">
      <w:pPr>
        <w:widowControl w:val="0"/>
        <w:suppressAutoHyphens w:val="0"/>
        <w:ind w:firstLine="709"/>
        <w:jc w:val="both"/>
      </w:pPr>
      <w:r w:rsidRPr="000A71CC">
        <w:t>В соответствии с ВСН 14278тм-т1 ширина полосы временного отвода трасс</w:t>
      </w:r>
      <w:r w:rsidR="00444D12">
        <w:t>ы</w:t>
      </w:r>
      <w:r w:rsidRPr="000A71CC">
        <w:t xml:space="preserve"> силового электр</w:t>
      </w:r>
      <w:r w:rsidR="00444D12">
        <w:t>ического кабеля составляет 6</w:t>
      </w:r>
      <w:r w:rsidRPr="000A71CC">
        <w:t xml:space="preserve"> м.</w:t>
      </w:r>
    </w:p>
    <w:p w:rsidR="007A1279" w:rsidRPr="000A71CC" w:rsidRDefault="007A1279" w:rsidP="000A71CC">
      <w:pPr>
        <w:widowControl w:val="0"/>
        <w:suppressAutoHyphens w:val="0"/>
        <w:ind w:firstLine="709"/>
        <w:jc w:val="both"/>
      </w:pPr>
      <w:r w:rsidRPr="000A71CC">
        <w:br w:type="page"/>
      </w:r>
    </w:p>
    <w:p w:rsidR="007A1279" w:rsidRDefault="007A1279" w:rsidP="007A1279">
      <w:pPr>
        <w:suppressAutoHyphens w:val="0"/>
        <w:jc w:val="center"/>
        <w:rPr>
          <w:b/>
        </w:rPr>
      </w:pPr>
      <w:r w:rsidRPr="007A1279">
        <w:rPr>
          <w:b/>
        </w:rPr>
        <w:lastRenderedPageBreak/>
        <w:t>4.4 Обоснование определения границ публичного сервитута, подлежащего установлению в соответствии с законодательством Российской Федерации</w:t>
      </w:r>
    </w:p>
    <w:p w:rsidR="007A1279" w:rsidRDefault="007A1279" w:rsidP="00642302">
      <w:pPr>
        <w:suppressAutoHyphens w:val="0"/>
        <w:ind w:firstLine="709"/>
        <w:jc w:val="center"/>
      </w:pPr>
    </w:p>
    <w:p w:rsidR="00642302" w:rsidRPr="007A1279" w:rsidRDefault="00F63A68" w:rsidP="00CC3226">
      <w:pPr>
        <w:suppressAutoHyphens w:val="0"/>
        <w:ind w:firstLine="709"/>
        <w:jc w:val="both"/>
      </w:pPr>
      <w:r>
        <w:t>Установление г</w:t>
      </w:r>
      <w:r w:rsidRPr="00F63A68">
        <w:t>раниц публичного сервитута, подлежащего установлению в соответствии с законодательством Российской Федерации</w:t>
      </w:r>
      <w:r w:rsidR="00CC3226">
        <w:t>,</w:t>
      </w:r>
      <w:r w:rsidR="00642302" w:rsidRPr="00642302">
        <w:t xml:space="preserve"> </w:t>
      </w:r>
      <w:r>
        <w:t>в рамках</w:t>
      </w:r>
      <w:r w:rsidR="00444BA7">
        <w:t xml:space="preserve"> документации по планировке территории</w:t>
      </w:r>
      <w:r>
        <w:t xml:space="preserve"> </w:t>
      </w:r>
      <w:r w:rsidR="00CC3226">
        <w:t xml:space="preserve">для размещения объекта 7082П «Сбор нефти и газа со скважины </w:t>
      </w:r>
      <w:r w:rsidR="00444BA7">
        <w:br/>
      </w:r>
      <w:r w:rsidR="00CC3226">
        <w:t>№ 608 Радаевского месторождения», в границах сельского поселения Красносельское муниципального района Сергиевский Самарской области</w:t>
      </w:r>
      <w:r w:rsidR="00444BA7">
        <w:t>,</w:t>
      </w:r>
      <w:r>
        <w:t xml:space="preserve"> не предусмотрено</w:t>
      </w:r>
      <w:r w:rsidR="00642302" w:rsidRPr="00642302">
        <w:t>.</w:t>
      </w:r>
    </w:p>
    <w:sectPr w:rsidR="00642302" w:rsidRPr="007A1279" w:rsidSect="00117793">
      <w:headerReference w:type="default" r:id="rId12"/>
      <w:footerReference w:type="default" r:id="rId13"/>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17" w:rsidRDefault="00167417">
      <w:r>
        <w:separator/>
      </w:r>
    </w:p>
  </w:endnote>
  <w:endnote w:type="continuationSeparator" w:id="0">
    <w:p w:rsidR="00167417" w:rsidRDefault="0016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DD" w:rsidRDefault="005643DD">
    <w:pPr>
      <w:pStyle w:val="ad"/>
    </w:pPr>
    <w:r>
      <w:rPr>
        <w:noProof/>
        <w:lang w:eastAsia="ru-RU"/>
      </w:rPr>
      <mc:AlternateContent>
        <mc:Choice Requires="wps">
          <w:drawing>
            <wp:anchor distT="0" distB="0" distL="114935" distR="114935" simplePos="0" relativeHeight="251672576" behindDoc="1" locked="0" layoutInCell="1" allowOverlap="1" wp14:anchorId="5EC05BF3" wp14:editId="14946FF7">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5643DD" w:rsidRDefault="005643DD">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5643DD" w:rsidRDefault="005643DD">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D9825C8" wp14:editId="70EE3555">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5643DD" w:rsidRDefault="005643DD">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5643DD" w:rsidRDefault="005643DD">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7D80E93F" wp14:editId="55812154">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55E86EB4" wp14:editId="50EBCB67">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00E70A5C" wp14:editId="3A851A07">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F4457A3" wp14:editId="1BE2C60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5643DD" w:rsidRPr="009B2311" w:rsidRDefault="005643DD">
                          <w:pPr>
                            <w:jc w:val="center"/>
                            <w:rPr>
                              <w:rFonts w:ascii="Arial" w:hAnsi="Arial" w:cs="Arial"/>
                              <w:sz w:val="18"/>
                              <w:szCs w:val="18"/>
                            </w:rPr>
                          </w:pPr>
                        </w:p>
                        <w:p w:rsidR="005643DD" w:rsidRDefault="005643DD">
                          <w:pPr>
                            <w:jc w:val="center"/>
                          </w:pPr>
                          <w:r>
                            <w:rPr>
                              <w:rFonts w:ascii="Arial" w:hAnsi="Arial" w:cs="Arial"/>
                              <w:sz w:val="28"/>
                              <w:szCs w:val="28"/>
                            </w:rPr>
                            <w:t>7082П-ПМТ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5643DD" w:rsidRPr="009B2311" w:rsidRDefault="005643DD">
                    <w:pPr>
                      <w:jc w:val="center"/>
                      <w:rPr>
                        <w:rFonts w:ascii="Arial" w:hAnsi="Arial" w:cs="Arial"/>
                        <w:sz w:val="18"/>
                        <w:szCs w:val="18"/>
                      </w:rPr>
                    </w:pPr>
                  </w:p>
                  <w:p w:rsidR="005643DD" w:rsidRDefault="005643DD">
                    <w:pPr>
                      <w:jc w:val="center"/>
                    </w:pPr>
                    <w:r>
                      <w:rPr>
                        <w:rFonts w:ascii="Arial" w:hAnsi="Arial" w:cs="Arial"/>
                        <w:sz w:val="28"/>
                        <w:szCs w:val="28"/>
                      </w:rPr>
                      <w:t>7082П-ПМТ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5D3F520" wp14:editId="0F6FACC3">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5643DD" w:rsidRPr="00E13A87" w:rsidRDefault="005643DD" w:rsidP="00E13A87">
                          <w:pPr>
                            <w:jc w:val="center"/>
                          </w:pPr>
                          <w:r w:rsidRPr="00E13A87">
                            <w:fldChar w:fldCharType="begin"/>
                          </w:r>
                          <w:r w:rsidRPr="00E13A87">
                            <w:instrText>PAGE   \* MERGEFORMAT</w:instrText>
                          </w:r>
                          <w:r w:rsidRPr="00E13A87">
                            <w:fldChar w:fldCharType="separate"/>
                          </w:r>
                          <w:r w:rsidR="00016295">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5643DD" w:rsidRPr="00E13A87" w:rsidRDefault="005643DD" w:rsidP="00E13A87">
                    <w:pPr>
                      <w:jc w:val="center"/>
                    </w:pPr>
                    <w:r w:rsidRPr="00E13A87">
                      <w:fldChar w:fldCharType="begin"/>
                    </w:r>
                    <w:r w:rsidRPr="00E13A87">
                      <w:instrText>PAGE   \* MERGEFORMAT</w:instrText>
                    </w:r>
                    <w:r w:rsidRPr="00E13A87">
                      <w:fldChar w:fldCharType="separate"/>
                    </w:r>
                    <w:r w:rsidR="00016295">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A436A0A" wp14:editId="1747DA20">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5643DD" w:rsidRDefault="005643DD">
                          <w:pPr>
                            <w:jc w:val="center"/>
                          </w:pPr>
                          <w:r>
                            <w:rPr>
                              <w:rFonts w:ascii="Arial" w:hAnsi="Arial" w:cs="Arial"/>
                              <w:sz w:val="16"/>
                              <w:szCs w:val="16"/>
                            </w:rPr>
                            <w:t>№ док.</w:t>
                          </w:r>
                        </w:p>
                        <w:p w:rsidR="005643DD" w:rsidRDefault="005643D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5643DD" w:rsidRDefault="005643DD">
                    <w:pPr>
                      <w:jc w:val="center"/>
                    </w:pPr>
                    <w:r>
                      <w:rPr>
                        <w:rFonts w:ascii="Arial" w:hAnsi="Arial" w:cs="Arial"/>
                        <w:sz w:val="16"/>
                        <w:szCs w:val="16"/>
                      </w:rPr>
                      <w:t>№ док.</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A87C4F5" wp14:editId="059BC1D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5643DD" w:rsidRDefault="005643DD">
                          <w:pPr>
                            <w:jc w:val="center"/>
                          </w:pPr>
                          <w:r>
                            <w:rPr>
                              <w:rFonts w:ascii="Arial" w:hAnsi="Arial" w:cs="Arial"/>
                              <w:sz w:val="16"/>
                              <w:szCs w:val="16"/>
                            </w:rPr>
                            <w:t>Лист</w:t>
                          </w:r>
                        </w:p>
                        <w:p w:rsidR="005643DD" w:rsidRDefault="005643D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5643DD" w:rsidRDefault="005643DD">
                    <w:pPr>
                      <w:jc w:val="center"/>
                    </w:pPr>
                    <w:r>
                      <w:rPr>
                        <w:rFonts w:ascii="Arial" w:hAnsi="Arial" w:cs="Arial"/>
                        <w:sz w:val="16"/>
                        <w:szCs w:val="16"/>
                      </w:rPr>
                      <w:t>Лист</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3686950" wp14:editId="179D06D8">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5643DD" w:rsidRDefault="005643DD">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643DD" w:rsidRDefault="005643D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5643DD" w:rsidRDefault="005643DD">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E1C4BB4" wp14:editId="1E914449">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5643DD" w:rsidRDefault="005643DD">
                          <w:pPr>
                            <w:jc w:val="center"/>
                          </w:pPr>
                          <w:r>
                            <w:rPr>
                              <w:rFonts w:ascii="Arial" w:hAnsi="Arial" w:cs="Arial"/>
                              <w:sz w:val="16"/>
                              <w:szCs w:val="16"/>
                            </w:rPr>
                            <w:t>Изм.</w:t>
                          </w:r>
                        </w:p>
                        <w:p w:rsidR="005643DD" w:rsidRDefault="005643D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5643DD" w:rsidRDefault="005643DD">
                    <w:pPr>
                      <w:jc w:val="center"/>
                    </w:pPr>
                    <w:r>
                      <w:rPr>
                        <w:rFonts w:ascii="Arial" w:hAnsi="Arial" w:cs="Arial"/>
                        <w:sz w:val="16"/>
                        <w:szCs w:val="16"/>
                      </w:rPr>
                      <w:t>Изм.</w:t>
                    </w:r>
                  </w:p>
                  <w:p w:rsidR="005643DD" w:rsidRDefault="005643DD"/>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5F55CCA" wp14:editId="70F59B07">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5643DD" w:rsidRDefault="005643DD">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5643DD" w:rsidRDefault="005643DD">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19496018" wp14:editId="2EF838A2">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03A1765F" wp14:editId="6446D3FB">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0C3F2A3D" wp14:editId="6E4428C5">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47DCF9C3" wp14:editId="036692C6">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11195CBF" wp14:editId="1507C250">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5B63002" wp14:editId="195C985E">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104E073F" wp14:editId="1C78BF1A">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17" w:rsidRDefault="00167417">
      <w:r>
        <w:separator/>
      </w:r>
    </w:p>
  </w:footnote>
  <w:footnote w:type="continuationSeparator" w:id="0">
    <w:p w:rsidR="00167417" w:rsidRDefault="0016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DD" w:rsidRPr="00C63F57" w:rsidRDefault="005643DD">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0294542C" wp14:editId="0F6DD42F">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371CB66" wp14:editId="3F94B4A3">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46E2ADFA" wp14:editId="013924B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0842529B" wp14:editId="7367BAC8">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6D757204" wp14:editId="4DA40681">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289A50DE" wp14:editId="431D0B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43DD" w:rsidRDefault="005643DD">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5643DD" w:rsidRDefault="005643DD">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4C4EDF7A" wp14:editId="08E02B15">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43DD" w:rsidRDefault="005643D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5643DD" w:rsidRDefault="005643DD"/>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1AE17D5A" wp14:editId="5792AC6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43DD" w:rsidRDefault="005643D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5643DD" w:rsidRDefault="005643DD"/>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30EDBD6C" wp14:editId="2B889A5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2951D92" wp14:editId="1D9C4574">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F213DB3" wp14:editId="0948A53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69E9"/>
    <w:rsid w:val="00006ED9"/>
    <w:rsid w:val="00006F7F"/>
    <w:rsid w:val="00007D18"/>
    <w:rsid w:val="00011BD4"/>
    <w:rsid w:val="00012798"/>
    <w:rsid w:val="00013E11"/>
    <w:rsid w:val="00015E9E"/>
    <w:rsid w:val="00016295"/>
    <w:rsid w:val="00017913"/>
    <w:rsid w:val="000211D6"/>
    <w:rsid w:val="00021889"/>
    <w:rsid w:val="00023D4B"/>
    <w:rsid w:val="000256E8"/>
    <w:rsid w:val="00025E49"/>
    <w:rsid w:val="000302B4"/>
    <w:rsid w:val="000308A3"/>
    <w:rsid w:val="000329D2"/>
    <w:rsid w:val="0003418F"/>
    <w:rsid w:val="000403AC"/>
    <w:rsid w:val="00040EFC"/>
    <w:rsid w:val="0004104B"/>
    <w:rsid w:val="00044C99"/>
    <w:rsid w:val="00044EA8"/>
    <w:rsid w:val="00044F89"/>
    <w:rsid w:val="0004622C"/>
    <w:rsid w:val="00047842"/>
    <w:rsid w:val="0005023C"/>
    <w:rsid w:val="000507AA"/>
    <w:rsid w:val="000534F3"/>
    <w:rsid w:val="00053645"/>
    <w:rsid w:val="00054131"/>
    <w:rsid w:val="00055CC3"/>
    <w:rsid w:val="00056EA1"/>
    <w:rsid w:val="00060382"/>
    <w:rsid w:val="000623A3"/>
    <w:rsid w:val="00062B74"/>
    <w:rsid w:val="00062DCE"/>
    <w:rsid w:val="00064019"/>
    <w:rsid w:val="00064A78"/>
    <w:rsid w:val="00067027"/>
    <w:rsid w:val="0006708C"/>
    <w:rsid w:val="0006748B"/>
    <w:rsid w:val="00070155"/>
    <w:rsid w:val="00071B8A"/>
    <w:rsid w:val="0007255E"/>
    <w:rsid w:val="00073DC5"/>
    <w:rsid w:val="00074450"/>
    <w:rsid w:val="00074A87"/>
    <w:rsid w:val="00074E4A"/>
    <w:rsid w:val="00080041"/>
    <w:rsid w:val="00080D0A"/>
    <w:rsid w:val="00085057"/>
    <w:rsid w:val="0008643E"/>
    <w:rsid w:val="000872D1"/>
    <w:rsid w:val="00087776"/>
    <w:rsid w:val="000911E1"/>
    <w:rsid w:val="00091A34"/>
    <w:rsid w:val="0009276F"/>
    <w:rsid w:val="00093F4D"/>
    <w:rsid w:val="00094FCF"/>
    <w:rsid w:val="0009553A"/>
    <w:rsid w:val="00095543"/>
    <w:rsid w:val="00096475"/>
    <w:rsid w:val="000A011F"/>
    <w:rsid w:val="000A06FF"/>
    <w:rsid w:val="000A30B5"/>
    <w:rsid w:val="000A3F3F"/>
    <w:rsid w:val="000A4A2F"/>
    <w:rsid w:val="000A4B53"/>
    <w:rsid w:val="000A55DD"/>
    <w:rsid w:val="000A6DC5"/>
    <w:rsid w:val="000A71CC"/>
    <w:rsid w:val="000B13E0"/>
    <w:rsid w:val="000B479B"/>
    <w:rsid w:val="000B482D"/>
    <w:rsid w:val="000B4B76"/>
    <w:rsid w:val="000B5C87"/>
    <w:rsid w:val="000B75D3"/>
    <w:rsid w:val="000B78F4"/>
    <w:rsid w:val="000C2A02"/>
    <w:rsid w:val="000C39AD"/>
    <w:rsid w:val="000C65BC"/>
    <w:rsid w:val="000D4566"/>
    <w:rsid w:val="000D5C05"/>
    <w:rsid w:val="000D7454"/>
    <w:rsid w:val="000E0E90"/>
    <w:rsid w:val="000E58E5"/>
    <w:rsid w:val="000E6F4E"/>
    <w:rsid w:val="000E7CCD"/>
    <w:rsid w:val="000F0235"/>
    <w:rsid w:val="000F2057"/>
    <w:rsid w:val="000F7A99"/>
    <w:rsid w:val="00111983"/>
    <w:rsid w:val="00112578"/>
    <w:rsid w:val="00112902"/>
    <w:rsid w:val="001132AA"/>
    <w:rsid w:val="00114D61"/>
    <w:rsid w:val="00116791"/>
    <w:rsid w:val="00116CDA"/>
    <w:rsid w:val="001171B1"/>
    <w:rsid w:val="001173C2"/>
    <w:rsid w:val="00117793"/>
    <w:rsid w:val="001177A8"/>
    <w:rsid w:val="001251A1"/>
    <w:rsid w:val="00126AC1"/>
    <w:rsid w:val="001270FA"/>
    <w:rsid w:val="001306A0"/>
    <w:rsid w:val="00134540"/>
    <w:rsid w:val="001424DE"/>
    <w:rsid w:val="00144024"/>
    <w:rsid w:val="00144DBB"/>
    <w:rsid w:val="00145054"/>
    <w:rsid w:val="00145BBE"/>
    <w:rsid w:val="0014603D"/>
    <w:rsid w:val="00152E78"/>
    <w:rsid w:val="001532E3"/>
    <w:rsid w:val="00153A88"/>
    <w:rsid w:val="0015657C"/>
    <w:rsid w:val="00161118"/>
    <w:rsid w:val="001648ED"/>
    <w:rsid w:val="00164DE8"/>
    <w:rsid w:val="00167417"/>
    <w:rsid w:val="001675A7"/>
    <w:rsid w:val="001746FE"/>
    <w:rsid w:val="00174B6A"/>
    <w:rsid w:val="00174BF5"/>
    <w:rsid w:val="001767FF"/>
    <w:rsid w:val="00177976"/>
    <w:rsid w:val="00177B28"/>
    <w:rsid w:val="00182412"/>
    <w:rsid w:val="00186F8D"/>
    <w:rsid w:val="0019045A"/>
    <w:rsid w:val="00193D5E"/>
    <w:rsid w:val="00193EED"/>
    <w:rsid w:val="00195B72"/>
    <w:rsid w:val="00195B9B"/>
    <w:rsid w:val="00195C95"/>
    <w:rsid w:val="001A1223"/>
    <w:rsid w:val="001A13EB"/>
    <w:rsid w:val="001A1DB9"/>
    <w:rsid w:val="001A2C3E"/>
    <w:rsid w:val="001A3BD7"/>
    <w:rsid w:val="001A59FC"/>
    <w:rsid w:val="001B050C"/>
    <w:rsid w:val="001B26AE"/>
    <w:rsid w:val="001B446A"/>
    <w:rsid w:val="001B5BE6"/>
    <w:rsid w:val="001B6AB9"/>
    <w:rsid w:val="001B79D7"/>
    <w:rsid w:val="001B7DC0"/>
    <w:rsid w:val="001C20D4"/>
    <w:rsid w:val="001C3418"/>
    <w:rsid w:val="001C36D7"/>
    <w:rsid w:val="001C4FCF"/>
    <w:rsid w:val="001C5F76"/>
    <w:rsid w:val="001C6272"/>
    <w:rsid w:val="001C66D7"/>
    <w:rsid w:val="001C7D83"/>
    <w:rsid w:val="001D05AC"/>
    <w:rsid w:val="001D1143"/>
    <w:rsid w:val="001D124B"/>
    <w:rsid w:val="001D1523"/>
    <w:rsid w:val="001D1F8C"/>
    <w:rsid w:val="001D3E70"/>
    <w:rsid w:val="001D4D5A"/>
    <w:rsid w:val="001D4FD9"/>
    <w:rsid w:val="001D62E5"/>
    <w:rsid w:val="001D6D4B"/>
    <w:rsid w:val="001E1F36"/>
    <w:rsid w:val="001E287F"/>
    <w:rsid w:val="001E2A7E"/>
    <w:rsid w:val="001E3B19"/>
    <w:rsid w:val="001E4B60"/>
    <w:rsid w:val="001E66AE"/>
    <w:rsid w:val="001F0316"/>
    <w:rsid w:val="001F0E42"/>
    <w:rsid w:val="001F16EC"/>
    <w:rsid w:val="001F2DB2"/>
    <w:rsid w:val="001F2FC1"/>
    <w:rsid w:val="001F4AEE"/>
    <w:rsid w:val="001F4C93"/>
    <w:rsid w:val="001F6815"/>
    <w:rsid w:val="00203578"/>
    <w:rsid w:val="00204249"/>
    <w:rsid w:val="00205250"/>
    <w:rsid w:val="002067B7"/>
    <w:rsid w:val="002128F5"/>
    <w:rsid w:val="0021651F"/>
    <w:rsid w:val="00216F2F"/>
    <w:rsid w:val="002172AF"/>
    <w:rsid w:val="00220628"/>
    <w:rsid w:val="00222664"/>
    <w:rsid w:val="00224F3A"/>
    <w:rsid w:val="00225BBE"/>
    <w:rsid w:val="00226DDB"/>
    <w:rsid w:val="0022787D"/>
    <w:rsid w:val="00230ECC"/>
    <w:rsid w:val="002312A6"/>
    <w:rsid w:val="0023298E"/>
    <w:rsid w:val="002329C9"/>
    <w:rsid w:val="0023633E"/>
    <w:rsid w:val="00236DFA"/>
    <w:rsid w:val="0024032D"/>
    <w:rsid w:val="00244BE7"/>
    <w:rsid w:val="002457CC"/>
    <w:rsid w:val="002503B0"/>
    <w:rsid w:val="00250AD0"/>
    <w:rsid w:val="00250D5F"/>
    <w:rsid w:val="002529A2"/>
    <w:rsid w:val="00255544"/>
    <w:rsid w:val="00257C99"/>
    <w:rsid w:val="0026087A"/>
    <w:rsid w:val="00260AE3"/>
    <w:rsid w:val="002622FC"/>
    <w:rsid w:val="00262643"/>
    <w:rsid w:val="00262B3B"/>
    <w:rsid w:val="00263342"/>
    <w:rsid w:val="00263672"/>
    <w:rsid w:val="00263BAE"/>
    <w:rsid w:val="002640DF"/>
    <w:rsid w:val="0026722B"/>
    <w:rsid w:val="00267B6C"/>
    <w:rsid w:val="00270A36"/>
    <w:rsid w:val="002711BD"/>
    <w:rsid w:val="00271D6E"/>
    <w:rsid w:val="00275050"/>
    <w:rsid w:val="0027702E"/>
    <w:rsid w:val="00277337"/>
    <w:rsid w:val="00280F32"/>
    <w:rsid w:val="0028111A"/>
    <w:rsid w:val="00282911"/>
    <w:rsid w:val="00282B02"/>
    <w:rsid w:val="00285D80"/>
    <w:rsid w:val="002867AE"/>
    <w:rsid w:val="0028692E"/>
    <w:rsid w:val="002917A1"/>
    <w:rsid w:val="00291DEA"/>
    <w:rsid w:val="00293696"/>
    <w:rsid w:val="00293836"/>
    <w:rsid w:val="00293936"/>
    <w:rsid w:val="0029573F"/>
    <w:rsid w:val="00295A36"/>
    <w:rsid w:val="00297BAD"/>
    <w:rsid w:val="002A0BE7"/>
    <w:rsid w:val="002A0D87"/>
    <w:rsid w:val="002A31B7"/>
    <w:rsid w:val="002A46C9"/>
    <w:rsid w:val="002A5C09"/>
    <w:rsid w:val="002A6BBE"/>
    <w:rsid w:val="002A7149"/>
    <w:rsid w:val="002B129B"/>
    <w:rsid w:val="002B37AC"/>
    <w:rsid w:val="002B3D18"/>
    <w:rsid w:val="002B40F2"/>
    <w:rsid w:val="002B4CB7"/>
    <w:rsid w:val="002B623C"/>
    <w:rsid w:val="002B654C"/>
    <w:rsid w:val="002B7376"/>
    <w:rsid w:val="002B7977"/>
    <w:rsid w:val="002C22FF"/>
    <w:rsid w:val="002C244E"/>
    <w:rsid w:val="002C35E1"/>
    <w:rsid w:val="002C3BC0"/>
    <w:rsid w:val="002C41C2"/>
    <w:rsid w:val="002C6340"/>
    <w:rsid w:val="002C6B98"/>
    <w:rsid w:val="002D019E"/>
    <w:rsid w:val="002D0CAA"/>
    <w:rsid w:val="002D105D"/>
    <w:rsid w:val="002D494E"/>
    <w:rsid w:val="002E0389"/>
    <w:rsid w:val="002E03FB"/>
    <w:rsid w:val="002E04E8"/>
    <w:rsid w:val="002E35BF"/>
    <w:rsid w:val="002E492E"/>
    <w:rsid w:val="002E4C00"/>
    <w:rsid w:val="002E5F57"/>
    <w:rsid w:val="002E6FD4"/>
    <w:rsid w:val="002F0AC3"/>
    <w:rsid w:val="002F1724"/>
    <w:rsid w:val="002F1885"/>
    <w:rsid w:val="002F4796"/>
    <w:rsid w:val="002F5507"/>
    <w:rsid w:val="002F77FD"/>
    <w:rsid w:val="00301732"/>
    <w:rsid w:val="003018C1"/>
    <w:rsid w:val="003072AF"/>
    <w:rsid w:val="00310D47"/>
    <w:rsid w:val="00310E90"/>
    <w:rsid w:val="00312B84"/>
    <w:rsid w:val="00313240"/>
    <w:rsid w:val="003145D7"/>
    <w:rsid w:val="003154C7"/>
    <w:rsid w:val="00315740"/>
    <w:rsid w:val="00315BD3"/>
    <w:rsid w:val="0031600E"/>
    <w:rsid w:val="0032087F"/>
    <w:rsid w:val="003248F6"/>
    <w:rsid w:val="00327CBA"/>
    <w:rsid w:val="00331603"/>
    <w:rsid w:val="00333C57"/>
    <w:rsid w:val="00335261"/>
    <w:rsid w:val="003354A0"/>
    <w:rsid w:val="00336AEF"/>
    <w:rsid w:val="00336C15"/>
    <w:rsid w:val="003370D4"/>
    <w:rsid w:val="003403B8"/>
    <w:rsid w:val="0034205A"/>
    <w:rsid w:val="00342CFA"/>
    <w:rsid w:val="00342F3E"/>
    <w:rsid w:val="00344041"/>
    <w:rsid w:val="00345361"/>
    <w:rsid w:val="0034611E"/>
    <w:rsid w:val="00346513"/>
    <w:rsid w:val="00346F96"/>
    <w:rsid w:val="0035133F"/>
    <w:rsid w:val="003514BA"/>
    <w:rsid w:val="003517F1"/>
    <w:rsid w:val="00354E25"/>
    <w:rsid w:val="003617CD"/>
    <w:rsid w:val="00362C80"/>
    <w:rsid w:val="00365CF1"/>
    <w:rsid w:val="003705EA"/>
    <w:rsid w:val="00370C07"/>
    <w:rsid w:val="0037194B"/>
    <w:rsid w:val="00373647"/>
    <w:rsid w:val="003815AC"/>
    <w:rsid w:val="00381B0C"/>
    <w:rsid w:val="00382530"/>
    <w:rsid w:val="00383839"/>
    <w:rsid w:val="00383BD9"/>
    <w:rsid w:val="0038412C"/>
    <w:rsid w:val="00385B67"/>
    <w:rsid w:val="0038647F"/>
    <w:rsid w:val="00390CC3"/>
    <w:rsid w:val="00390F9B"/>
    <w:rsid w:val="00391F55"/>
    <w:rsid w:val="00391F66"/>
    <w:rsid w:val="0039442E"/>
    <w:rsid w:val="00394DF2"/>
    <w:rsid w:val="003963E5"/>
    <w:rsid w:val="00396EBB"/>
    <w:rsid w:val="003977C0"/>
    <w:rsid w:val="00397804"/>
    <w:rsid w:val="003A018E"/>
    <w:rsid w:val="003A2E49"/>
    <w:rsid w:val="003A39D0"/>
    <w:rsid w:val="003A4B32"/>
    <w:rsid w:val="003A5010"/>
    <w:rsid w:val="003A5186"/>
    <w:rsid w:val="003B2EE2"/>
    <w:rsid w:val="003B3A1E"/>
    <w:rsid w:val="003B4271"/>
    <w:rsid w:val="003B4293"/>
    <w:rsid w:val="003D1AE8"/>
    <w:rsid w:val="003D1D27"/>
    <w:rsid w:val="003D2722"/>
    <w:rsid w:val="003D2D05"/>
    <w:rsid w:val="003D3F3A"/>
    <w:rsid w:val="003D62AD"/>
    <w:rsid w:val="003D7A96"/>
    <w:rsid w:val="003D7AFF"/>
    <w:rsid w:val="003E04C6"/>
    <w:rsid w:val="003E2F36"/>
    <w:rsid w:val="003E2FDB"/>
    <w:rsid w:val="003E6C35"/>
    <w:rsid w:val="003F4333"/>
    <w:rsid w:val="003F48EB"/>
    <w:rsid w:val="003F4991"/>
    <w:rsid w:val="003F78A7"/>
    <w:rsid w:val="003F7AEF"/>
    <w:rsid w:val="003F7DF8"/>
    <w:rsid w:val="00401DD5"/>
    <w:rsid w:val="00403667"/>
    <w:rsid w:val="00406E01"/>
    <w:rsid w:val="00407561"/>
    <w:rsid w:val="00407C68"/>
    <w:rsid w:val="00407C75"/>
    <w:rsid w:val="00407D3A"/>
    <w:rsid w:val="00407EEA"/>
    <w:rsid w:val="00410258"/>
    <w:rsid w:val="00410295"/>
    <w:rsid w:val="00413944"/>
    <w:rsid w:val="00416ED3"/>
    <w:rsid w:val="00420BA6"/>
    <w:rsid w:val="004229C0"/>
    <w:rsid w:val="00422D12"/>
    <w:rsid w:val="00424B86"/>
    <w:rsid w:val="004278A3"/>
    <w:rsid w:val="004369AF"/>
    <w:rsid w:val="00436EDC"/>
    <w:rsid w:val="0043786A"/>
    <w:rsid w:val="00437BBA"/>
    <w:rsid w:val="00440F77"/>
    <w:rsid w:val="004446E6"/>
    <w:rsid w:val="00444BA7"/>
    <w:rsid w:val="00444D12"/>
    <w:rsid w:val="0044536B"/>
    <w:rsid w:val="00446917"/>
    <w:rsid w:val="00447A56"/>
    <w:rsid w:val="0045021E"/>
    <w:rsid w:val="0045107B"/>
    <w:rsid w:val="00451964"/>
    <w:rsid w:val="00452F57"/>
    <w:rsid w:val="00453399"/>
    <w:rsid w:val="004537A3"/>
    <w:rsid w:val="004548C0"/>
    <w:rsid w:val="00455106"/>
    <w:rsid w:val="004553A3"/>
    <w:rsid w:val="00457668"/>
    <w:rsid w:val="00461868"/>
    <w:rsid w:val="00462971"/>
    <w:rsid w:val="004665AA"/>
    <w:rsid w:val="00466B50"/>
    <w:rsid w:val="004710F2"/>
    <w:rsid w:val="00472826"/>
    <w:rsid w:val="00472C85"/>
    <w:rsid w:val="00472ECB"/>
    <w:rsid w:val="00473142"/>
    <w:rsid w:val="00475C08"/>
    <w:rsid w:val="0047789B"/>
    <w:rsid w:val="00483D3D"/>
    <w:rsid w:val="004844EC"/>
    <w:rsid w:val="00490F18"/>
    <w:rsid w:val="00492792"/>
    <w:rsid w:val="00492FC7"/>
    <w:rsid w:val="00493514"/>
    <w:rsid w:val="00494AE3"/>
    <w:rsid w:val="00495F80"/>
    <w:rsid w:val="0049611F"/>
    <w:rsid w:val="004A0DA1"/>
    <w:rsid w:val="004A11C5"/>
    <w:rsid w:val="004A2A87"/>
    <w:rsid w:val="004A3EFB"/>
    <w:rsid w:val="004A4EA2"/>
    <w:rsid w:val="004A5410"/>
    <w:rsid w:val="004A5A9A"/>
    <w:rsid w:val="004A63B9"/>
    <w:rsid w:val="004B04C5"/>
    <w:rsid w:val="004B1DF4"/>
    <w:rsid w:val="004B59E3"/>
    <w:rsid w:val="004B7E77"/>
    <w:rsid w:val="004C0127"/>
    <w:rsid w:val="004C1249"/>
    <w:rsid w:val="004C3467"/>
    <w:rsid w:val="004C4601"/>
    <w:rsid w:val="004C4C77"/>
    <w:rsid w:val="004C6501"/>
    <w:rsid w:val="004C6BE9"/>
    <w:rsid w:val="004C6D91"/>
    <w:rsid w:val="004C793B"/>
    <w:rsid w:val="004C7AA0"/>
    <w:rsid w:val="004D0597"/>
    <w:rsid w:val="004D06B0"/>
    <w:rsid w:val="004D4165"/>
    <w:rsid w:val="004D61C0"/>
    <w:rsid w:val="004D6E12"/>
    <w:rsid w:val="004D7429"/>
    <w:rsid w:val="004D7E54"/>
    <w:rsid w:val="004E1AD1"/>
    <w:rsid w:val="004E3C79"/>
    <w:rsid w:val="004E6A37"/>
    <w:rsid w:val="004E7592"/>
    <w:rsid w:val="004E766C"/>
    <w:rsid w:val="004F0A1E"/>
    <w:rsid w:val="004F3405"/>
    <w:rsid w:val="004F4A9C"/>
    <w:rsid w:val="004F4E6B"/>
    <w:rsid w:val="004F7D93"/>
    <w:rsid w:val="00501DC0"/>
    <w:rsid w:val="00505634"/>
    <w:rsid w:val="00505B63"/>
    <w:rsid w:val="00505FD9"/>
    <w:rsid w:val="00506728"/>
    <w:rsid w:val="0051028A"/>
    <w:rsid w:val="0051293C"/>
    <w:rsid w:val="00512DA6"/>
    <w:rsid w:val="00514032"/>
    <w:rsid w:val="00516873"/>
    <w:rsid w:val="00521B75"/>
    <w:rsid w:val="00524C64"/>
    <w:rsid w:val="0052590F"/>
    <w:rsid w:val="00530F36"/>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56104"/>
    <w:rsid w:val="00561D3A"/>
    <w:rsid w:val="00563B2A"/>
    <w:rsid w:val="005643DD"/>
    <w:rsid w:val="0056472A"/>
    <w:rsid w:val="005653EC"/>
    <w:rsid w:val="00565C63"/>
    <w:rsid w:val="00565CF4"/>
    <w:rsid w:val="00565E4A"/>
    <w:rsid w:val="005719BC"/>
    <w:rsid w:val="00574AF2"/>
    <w:rsid w:val="00574F98"/>
    <w:rsid w:val="005766A0"/>
    <w:rsid w:val="005773B9"/>
    <w:rsid w:val="00581A05"/>
    <w:rsid w:val="00582BA7"/>
    <w:rsid w:val="00586EAB"/>
    <w:rsid w:val="00587EB8"/>
    <w:rsid w:val="00590DD5"/>
    <w:rsid w:val="005910D3"/>
    <w:rsid w:val="00593F84"/>
    <w:rsid w:val="00595073"/>
    <w:rsid w:val="005955BB"/>
    <w:rsid w:val="00595B1C"/>
    <w:rsid w:val="00597B03"/>
    <w:rsid w:val="00597BA2"/>
    <w:rsid w:val="005A1261"/>
    <w:rsid w:val="005A1F45"/>
    <w:rsid w:val="005A2C41"/>
    <w:rsid w:val="005A3A74"/>
    <w:rsid w:val="005A47A2"/>
    <w:rsid w:val="005A4996"/>
    <w:rsid w:val="005A7896"/>
    <w:rsid w:val="005A7E0B"/>
    <w:rsid w:val="005B1E2D"/>
    <w:rsid w:val="005B3A4B"/>
    <w:rsid w:val="005B5C02"/>
    <w:rsid w:val="005B5E09"/>
    <w:rsid w:val="005B6AE8"/>
    <w:rsid w:val="005B6DED"/>
    <w:rsid w:val="005B6E15"/>
    <w:rsid w:val="005C241D"/>
    <w:rsid w:val="005C5D4D"/>
    <w:rsid w:val="005C5DA0"/>
    <w:rsid w:val="005C6843"/>
    <w:rsid w:val="005C7250"/>
    <w:rsid w:val="005D0D2F"/>
    <w:rsid w:val="005D2065"/>
    <w:rsid w:val="005D315D"/>
    <w:rsid w:val="005D568C"/>
    <w:rsid w:val="005D7BC8"/>
    <w:rsid w:val="005E021E"/>
    <w:rsid w:val="005E0280"/>
    <w:rsid w:val="005E1513"/>
    <w:rsid w:val="005E1C1A"/>
    <w:rsid w:val="005E2240"/>
    <w:rsid w:val="005E2448"/>
    <w:rsid w:val="005E29D7"/>
    <w:rsid w:val="005E360F"/>
    <w:rsid w:val="005E3AC3"/>
    <w:rsid w:val="005E5823"/>
    <w:rsid w:val="005E6C90"/>
    <w:rsid w:val="005E7498"/>
    <w:rsid w:val="005E787F"/>
    <w:rsid w:val="005E7B6C"/>
    <w:rsid w:val="005F1E21"/>
    <w:rsid w:val="005F1F5B"/>
    <w:rsid w:val="005F4135"/>
    <w:rsid w:val="005F697A"/>
    <w:rsid w:val="005F75EE"/>
    <w:rsid w:val="00601920"/>
    <w:rsid w:val="00602FC8"/>
    <w:rsid w:val="00603A5B"/>
    <w:rsid w:val="00604B00"/>
    <w:rsid w:val="006166B3"/>
    <w:rsid w:val="00616B08"/>
    <w:rsid w:val="006175CA"/>
    <w:rsid w:val="0062079F"/>
    <w:rsid w:val="006227A5"/>
    <w:rsid w:val="00623257"/>
    <w:rsid w:val="00624C2C"/>
    <w:rsid w:val="0063208A"/>
    <w:rsid w:val="00634E0D"/>
    <w:rsid w:val="00636BA7"/>
    <w:rsid w:val="0063725D"/>
    <w:rsid w:val="006375B2"/>
    <w:rsid w:val="00641F72"/>
    <w:rsid w:val="00642302"/>
    <w:rsid w:val="00651C69"/>
    <w:rsid w:val="00651CF4"/>
    <w:rsid w:val="006545DF"/>
    <w:rsid w:val="00656552"/>
    <w:rsid w:val="006567D4"/>
    <w:rsid w:val="006573D0"/>
    <w:rsid w:val="006575C1"/>
    <w:rsid w:val="00657C18"/>
    <w:rsid w:val="00657EA3"/>
    <w:rsid w:val="00660361"/>
    <w:rsid w:val="00665104"/>
    <w:rsid w:val="00665FF0"/>
    <w:rsid w:val="00671FD8"/>
    <w:rsid w:val="00672586"/>
    <w:rsid w:val="0067339C"/>
    <w:rsid w:val="00673C9E"/>
    <w:rsid w:val="006771A3"/>
    <w:rsid w:val="0067748A"/>
    <w:rsid w:val="00677F46"/>
    <w:rsid w:val="0068018E"/>
    <w:rsid w:val="00682051"/>
    <w:rsid w:val="00682E97"/>
    <w:rsid w:val="006849F0"/>
    <w:rsid w:val="00685EDE"/>
    <w:rsid w:val="00692BFF"/>
    <w:rsid w:val="00694725"/>
    <w:rsid w:val="0069524A"/>
    <w:rsid w:val="00696C84"/>
    <w:rsid w:val="00697301"/>
    <w:rsid w:val="0069797D"/>
    <w:rsid w:val="006A0ABF"/>
    <w:rsid w:val="006A11FA"/>
    <w:rsid w:val="006A12D0"/>
    <w:rsid w:val="006A17A3"/>
    <w:rsid w:val="006A43DC"/>
    <w:rsid w:val="006A7668"/>
    <w:rsid w:val="006B03EA"/>
    <w:rsid w:val="006B0CB2"/>
    <w:rsid w:val="006B0F4C"/>
    <w:rsid w:val="006B1EE0"/>
    <w:rsid w:val="006B3F81"/>
    <w:rsid w:val="006B43FB"/>
    <w:rsid w:val="006B7862"/>
    <w:rsid w:val="006C1E05"/>
    <w:rsid w:val="006C7AB6"/>
    <w:rsid w:val="006D0A96"/>
    <w:rsid w:val="006D135B"/>
    <w:rsid w:val="006D2EEA"/>
    <w:rsid w:val="006D5892"/>
    <w:rsid w:val="006D58F4"/>
    <w:rsid w:val="006D695E"/>
    <w:rsid w:val="006D6B26"/>
    <w:rsid w:val="006E10D0"/>
    <w:rsid w:val="006E1EA0"/>
    <w:rsid w:val="006E20B7"/>
    <w:rsid w:val="006E212F"/>
    <w:rsid w:val="006E344C"/>
    <w:rsid w:val="006E54B1"/>
    <w:rsid w:val="006E66AC"/>
    <w:rsid w:val="006E719F"/>
    <w:rsid w:val="006F0135"/>
    <w:rsid w:val="006F13F0"/>
    <w:rsid w:val="006F1C7A"/>
    <w:rsid w:val="006F2F41"/>
    <w:rsid w:val="006F50AB"/>
    <w:rsid w:val="006F5D1E"/>
    <w:rsid w:val="006F737C"/>
    <w:rsid w:val="00701668"/>
    <w:rsid w:val="00701EA3"/>
    <w:rsid w:val="00704AF6"/>
    <w:rsid w:val="007067CE"/>
    <w:rsid w:val="00707A33"/>
    <w:rsid w:val="00711099"/>
    <w:rsid w:val="00711369"/>
    <w:rsid w:val="0071304C"/>
    <w:rsid w:val="007141FF"/>
    <w:rsid w:val="00715E13"/>
    <w:rsid w:val="00715E85"/>
    <w:rsid w:val="00716540"/>
    <w:rsid w:val="007166C6"/>
    <w:rsid w:val="00716D0E"/>
    <w:rsid w:val="00717134"/>
    <w:rsid w:val="0072079C"/>
    <w:rsid w:val="00720F2C"/>
    <w:rsid w:val="007245DC"/>
    <w:rsid w:val="00724E89"/>
    <w:rsid w:val="00727769"/>
    <w:rsid w:val="00727C97"/>
    <w:rsid w:val="00730090"/>
    <w:rsid w:val="007310EC"/>
    <w:rsid w:val="0073232C"/>
    <w:rsid w:val="00732575"/>
    <w:rsid w:val="00732717"/>
    <w:rsid w:val="00735C1A"/>
    <w:rsid w:val="007360B2"/>
    <w:rsid w:val="00737A80"/>
    <w:rsid w:val="0074079F"/>
    <w:rsid w:val="00740E56"/>
    <w:rsid w:val="00740F0C"/>
    <w:rsid w:val="007427F5"/>
    <w:rsid w:val="00742B8B"/>
    <w:rsid w:val="0074426F"/>
    <w:rsid w:val="007446A9"/>
    <w:rsid w:val="007467AB"/>
    <w:rsid w:val="00746EBF"/>
    <w:rsid w:val="0074755F"/>
    <w:rsid w:val="0075057A"/>
    <w:rsid w:val="00753385"/>
    <w:rsid w:val="00754FB5"/>
    <w:rsid w:val="00761F7B"/>
    <w:rsid w:val="00761FC2"/>
    <w:rsid w:val="0076562B"/>
    <w:rsid w:val="00765804"/>
    <w:rsid w:val="00765A51"/>
    <w:rsid w:val="007675BA"/>
    <w:rsid w:val="00772639"/>
    <w:rsid w:val="007726AD"/>
    <w:rsid w:val="00773738"/>
    <w:rsid w:val="007751BA"/>
    <w:rsid w:val="00776EE4"/>
    <w:rsid w:val="00781E58"/>
    <w:rsid w:val="00783387"/>
    <w:rsid w:val="007835E2"/>
    <w:rsid w:val="0078442F"/>
    <w:rsid w:val="007863A5"/>
    <w:rsid w:val="007870E6"/>
    <w:rsid w:val="00790E43"/>
    <w:rsid w:val="007922BF"/>
    <w:rsid w:val="00793B94"/>
    <w:rsid w:val="0079506C"/>
    <w:rsid w:val="00796195"/>
    <w:rsid w:val="00796A00"/>
    <w:rsid w:val="00797B3D"/>
    <w:rsid w:val="007A1279"/>
    <w:rsid w:val="007A4B45"/>
    <w:rsid w:val="007A4F29"/>
    <w:rsid w:val="007B1F18"/>
    <w:rsid w:val="007B28CB"/>
    <w:rsid w:val="007B372A"/>
    <w:rsid w:val="007B49F4"/>
    <w:rsid w:val="007B49F8"/>
    <w:rsid w:val="007B4D22"/>
    <w:rsid w:val="007B5D42"/>
    <w:rsid w:val="007B6D6E"/>
    <w:rsid w:val="007C02BE"/>
    <w:rsid w:val="007C3A58"/>
    <w:rsid w:val="007C405C"/>
    <w:rsid w:val="007C614A"/>
    <w:rsid w:val="007D1B64"/>
    <w:rsid w:val="007D2CB8"/>
    <w:rsid w:val="007D690F"/>
    <w:rsid w:val="007E07C4"/>
    <w:rsid w:val="007E0F57"/>
    <w:rsid w:val="007E4C7A"/>
    <w:rsid w:val="007E4D1B"/>
    <w:rsid w:val="007E4D70"/>
    <w:rsid w:val="007F0551"/>
    <w:rsid w:val="007F0F8A"/>
    <w:rsid w:val="007F1709"/>
    <w:rsid w:val="007F3B77"/>
    <w:rsid w:val="007F4225"/>
    <w:rsid w:val="007F4595"/>
    <w:rsid w:val="007F59F5"/>
    <w:rsid w:val="007F5B5C"/>
    <w:rsid w:val="007F5E26"/>
    <w:rsid w:val="00800DD0"/>
    <w:rsid w:val="00800ED6"/>
    <w:rsid w:val="008028B3"/>
    <w:rsid w:val="00804DF1"/>
    <w:rsid w:val="008057F5"/>
    <w:rsid w:val="00805B2A"/>
    <w:rsid w:val="00810817"/>
    <w:rsid w:val="0081282C"/>
    <w:rsid w:val="00816D67"/>
    <w:rsid w:val="00816FCA"/>
    <w:rsid w:val="00817612"/>
    <w:rsid w:val="008201D1"/>
    <w:rsid w:val="00820B77"/>
    <w:rsid w:val="00821D38"/>
    <w:rsid w:val="00822382"/>
    <w:rsid w:val="00823AC7"/>
    <w:rsid w:val="008249CE"/>
    <w:rsid w:val="008254B5"/>
    <w:rsid w:val="00827376"/>
    <w:rsid w:val="0082787C"/>
    <w:rsid w:val="00827D24"/>
    <w:rsid w:val="00833EC4"/>
    <w:rsid w:val="008340FE"/>
    <w:rsid w:val="00834935"/>
    <w:rsid w:val="0083686F"/>
    <w:rsid w:val="008374F0"/>
    <w:rsid w:val="0084078E"/>
    <w:rsid w:val="00843292"/>
    <w:rsid w:val="00843EC9"/>
    <w:rsid w:val="008445ED"/>
    <w:rsid w:val="00844829"/>
    <w:rsid w:val="008455F6"/>
    <w:rsid w:val="00850C07"/>
    <w:rsid w:val="00852052"/>
    <w:rsid w:val="008526AA"/>
    <w:rsid w:val="00854C0C"/>
    <w:rsid w:val="00856683"/>
    <w:rsid w:val="00856EAF"/>
    <w:rsid w:val="00862651"/>
    <w:rsid w:val="00863C23"/>
    <w:rsid w:val="00866736"/>
    <w:rsid w:val="00867003"/>
    <w:rsid w:val="00867F5B"/>
    <w:rsid w:val="008702DD"/>
    <w:rsid w:val="00870CFD"/>
    <w:rsid w:val="008717EE"/>
    <w:rsid w:val="00873175"/>
    <w:rsid w:val="008733C4"/>
    <w:rsid w:val="008770AF"/>
    <w:rsid w:val="008771BA"/>
    <w:rsid w:val="0087727B"/>
    <w:rsid w:val="00877441"/>
    <w:rsid w:val="008779E7"/>
    <w:rsid w:val="00880581"/>
    <w:rsid w:val="00880604"/>
    <w:rsid w:val="00880F94"/>
    <w:rsid w:val="00880FED"/>
    <w:rsid w:val="00881420"/>
    <w:rsid w:val="00881A58"/>
    <w:rsid w:val="008825CF"/>
    <w:rsid w:val="00883281"/>
    <w:rsid w:val="008841E6"/>
    <w:rsid w:val="00884673"/>
    <w:rsid w:val="008850A4"/>
    <w:rsid w:val="00886A56"/>
    <w:rsid w:val="00890045"/>
    <w:rsid w:val="00890F3E"/>
    <w:rsid w:val="0089171F"/>
    <w:rsid w:val="0089265E"/>
    <w:rsid w:val="00892BB6"/>
    <w:rsid w:val="008946F7"/>
    <w:rsid w:val="0089570C"/>
    <w:rsid w:val="008962C3"/>
    <w:rsid w:val="008977D5"/>
    <w:rsid w:val="008A05AE"/>
    <w:rsid w:val="008A0610"/>
    <w:rsid w:val="008A06A5"/>
    <w:rsid w:val="008A38AE"/>
    <w:rsid w:val="008A4DB8"/>
    <w:rsid w:val="008A57F5"/>
    <w:rsid w:val="008A68DC"/>
    <w:rsid w:val="008B000F"/>
    <w:rsid w:val="008B41B3"/>
    <w:rsid w:val="008B495B"/>
    <w:rsid w:val="008B4962"/>
    <w:rsid w:val="008B4A02"/>
    <w:rsid w:val="008B5164"/>
    <w:rsid w:val="008B5FFE"/>
    <w:rsid w:val="008B6017"/>
    <w:rsid w:val="008B6F1E"/>
    <w:rsid w:val="008C1426"/>
    <w:rsid w:val="008C365E"/>
    <w:rsid w:val="008C71DC"/>
    <w:rsid w:val="008D17DE"/>
    <w:rsid w:val="008D1EAF"/>
    <w:rsid w:val="008D1F15"/>
    <w:rsid w:val="008D3A3D"/>
    <w:rsid w:val="008D513C"/>
    <w:rsid w:val="008D6ECF"/>
    <w:rsid w:val="008E05A5"/>
    <w:rsid w:val="008E3145"/>
    <w:rsid w:val="008E3A95"/>
    <w:rsid w:val="008E5AC2"/>
    <w:rsid w:val="008E5E9D"/>
    <w:rsid w:val="008F00E7"/>
    <w:rsid w:val="008F2FE0"/>
    <w:rsid w:val="008F3A6D"/>
    <w:rsid w:val="008F3BEC"/>
    <w:rsid w:val="008F71B7"/>
    <w:rsid w:val="008F7E4E"/>
    <w:rsid w:val="00902539"/>
    <w:rsid w:val="00903D09"/>
    <w:rsid w:val="009044D3"/>
    <w:rsid w:val="00912287"/>
    <w:rsid w:val="0091351C"/>
    <w:rsid w:val="00914FD3"/>
    <w:rsid w:val="00920E9A"/>
    <w:rsid w:val="0092455E"/>
    <w:rsid w:val="00925CF7"/>
    <w:rsid w:val="00935AFF"/>
    <w:rsid w:val="00935C5C"/>
    <w:rsid w:val="00936AA2"/>
    <w:rsid w:val="00936E8C"/>
    <w:rsid w:val="009376D2"/>
    <w:rsid w:val="00942D59"/>
    <w:rsid w:val="00946D90"/>
    <w:rsid w:val="0094762A"/>
    <w:rsid w:val="00950311"/>
    <w:rsid w:val="00950A13"/>
    <w:rsid w:val="00950B2D"/>
    <w:rsid w:val="00951461"/>
    <w:rsid w:val="0095223C"/>
    <w:rsid w:val="00952AD7"/>
    <w:rsid w:val="00952B17"/>
    <w:rsid w:val="00953328"/>
    <w:rsid w:val="00954ABB"/>
    <w:rsid w:val="0095505D"/>
    <w:rsid w:val="00956785"/>
    <w:rsid w:val="00960746"/>
    <w:rsid w:val="009643E7"/>
    <w:rsid w:val="009647C1"/>
    <w:rsid w:val="0096491F"/>
    <w:rsid w:val="00965FA0"/>
    <w:rsid w:val="0096765F"/>
    <w:rsid w:val="00970944"/>
    <w:rsid w:val="00972C7F"/>
    <w:rsid w:val="00973F0D"/>
    <w:rsid w:val="00975990"/>
    <w:rsid w:val="00977941"/>
    <w:rsid w:val="009802F0"/>
    <w:rsid w:val="00980801"/>
    <w:rsid w:val="00981BE3"/>
    <w:rsid w:val="00981FE3"/>
    <w:rsid w:val="009820BA"/>
    <w:rsid w:val="00982988"/>
    <w:rsid w:val="00984C3A"/>
    <w:rsid w:val="009859CA"/>
    <w:rsid w:val="009872F4"/>
    <w:rsid w:val="009919C0"/>
    <w:rsid w:val="00991E3A"/>
    <w:rsid w:val="009943B5"/>
    <w:rsid w:val="0099663D"/>
    <w:rsid w:val="0099680C"/>
    <w:rsid w:val="009974D2"/>
    <w:rsid w:val="009A00E2"/>
    <w:rsid w:val="009A0F92"/>
    <w:rsid w:val="009A24A2"/>
    <w:rsid w:val="009A5311"/>
    <w:rsid w:val="009A598D"/>
    <w:rsid w:val="009A72F9"/>
    <w:rsid w:val="009B073C"/>
    <w:rsid w:val="009B1A4B"/>
    <w:rsid w:val="009B20F4"/>
    <w:rsid w:val="009B2311"/>
    <w:rsid w:val="009B279F"/>
    <w:rsid w:val="009B6316"/>
    <w:rsid w:val="009C1C71"/>
    <w:rsid w:val="009C3CBF"/>
    <w:rsid w:val="009C465D"/>
    <w:rsid w:val="009C4A30"/>
    <w:rsid w:val="009C5A70"/>
    <w:rsid w:val="009D25DA"/>
    <w:rsid w:val="009D2E60"/>
    <w:rsid w:val="009D51D5"/>
    <w:rsid w:val="009D6751"/>
    <w:rsid w:val="009D68B6"/>
    <w:rsid w:val="009D6948"/>
    <w:rsid w:val="009D7927"/>
    <w:rsid w:val="009E00D1"/>
    <w:rsid w:val="009E02EF"/>
    <w:rsid w:val="009E189D"/>
    <w:rsid w:val="009E2E09"/>
    <w:rsid w:val="009E33FF"/>
    <w:rsid w:val="009F10F7"/>
    <w:rsid w:val="009F5386"/>
    <w:rsid w:val="009F682F"/>
    <w:rsid w:val="009F6CE2"/>
    <w:rsid w:val="009F7CBB"/>
    <w:rsid w:val="00A00B1A"/>
    <w:rsid w:val="00A00E06"/>
    <w:rsid w:val="00A01D2D"/>
    <w:rsid w:val="00A053B9"/>
    <w:rsid w:val="00A060D1"/>
    <w:rsid w:val="00A06887"/>
    <w:rsid w:val="00A078CA"/>
    <w:rsid w:val="00A10005"/>
    <w:rsid w:val="00A10006"/>
    <w:rsid w:val="00A131F4"/>
    <w:rsid w:val="00A133CD"/>
    <w:rsid w:val="00A13D63"/>
    <w:rsid w:val="00A16424"/>
    <w:rsid w:val="00A16B42"/>
    <w:rsid w:val="00A17029"/>
    <w:rsid w:val="00A17A08"/>
    <w:rsid w:val="00A227F5"/>
    <w:rsid w:val="00A22D5B"/>
    <w:rsid w:val="00A253B2"/>
    <w:rsid w:val="00A258CB"/>
    <w:rsid w:val="00A26D5E"/>
    <w:rsid w:val="00A270E8"/>
    <w:rsid w:val="00A27365"/>
    <w:rsid w:val="00A30961"/>
    <w:rsid w:val="00A30C5A"/>
    <w:rsid w:val="00A34863"/>
    <w:rsid w:val="00A34EF4"/>
    <w:rsid w:val="00A35459"/>
    <w:rsid w:val="00A37998"/>
    <w:rsid w:val="00A40A6C"/>
    <w:rsid w:val="00A40B25"/>
    <w:rsid w:val="00A42735"/>
    <w:rsid w:val="00A43A32"/>
    <w:rsid w:val="00A47FEB"/>
    <w:rsid w:val="00A51E68"/>
    <w:rsid w:val="00A544D3"/>
    <w:rsid w:val="00A5776E"/>
    <w:rsid w:val="00A64362"/>
    <w:rsid w:val="00A65B52"/>
    <w:rsid w:val="00A66F10"/>
    <w:rsid w:val="00A723D0"/>
    <w:rsid w:val="00A73AC8"/>
    <w:rsid w:val="00A759FE"/>
    <w:rsid w:val="00A774AE"/>
    <w:rsid w:val="00A77D9C"/>
    <w:rsid w:val="00A806DC"/>
    <w:rsid w:val="00A83E72"/>
    <w:rsid w:val="00A84E64"/>
    <w:rsid w:val="00A85F97"/>
    <w:rsid w:val="00A879E1"/>
    <w:rsid w:val="00A93003"/>
    <w:rsid w:val="00A93C62"/>
    <w:rsid w:val="00A953B8"/>
    <w:rsid w:val="00A964DC"/>
    <w:rsid w:val="00AA0399"/>
    <w:rsid w:val="00AA0BC6"/>
    <w:rsid w:val="00AA120E"/>
    <w:rsid w:val="00AA4A7F"/>
    <w:rsid w:val="00AA4DBC"/>
    <w:rsid w:val="00AA4FB3"/>
    <w:rsid w:val="00AA504C"/>
    <w:rsid w:val="00AB0167"/>
    <w:rsid w:val="00AB0E22"/>
    <w:rsid w:val="00AB129F"/>
    <w:rsid w:val="00AB1F73"/>
    <w:rsid w:val="00AB2CA9"/>
    <w:rsid w:val="00AB30CD"/>
    <w:rsid w:val="00AC03D1"/>
    <w:rsid w:val="00AC25CD"/>
    <w:rsid w:val="00AC2D33"/>
    <w:rsid w:val="00AC6EFF"/>
    <w:rsid w:val="00AD09B2"/>
    <w:rsid w:val="00AD2090"/>
    <w:rsid w:val="00AD3516"/>
    <w:rsid w:val="00AD382A"/>
    <w:rsid w:val="00AD4142"/>
    <w:rsid w:val="00AD4F74"/>
    <w:rsid w:val="00AD5151"/>
    <w:rsid w:val="00AE0AA7"/>
    <w:rsid w:val="00AE0B5B"/>
    <w:rsid w:val="00AE1456"/>
    <w:rsid w:val="00AE2049"/>
    <w:rsid w:val="00AE252C"/>
    <w:rsid w:val="00AE4E88"/>
    <w:rsid w:val="00AE7851"/>
    <w:rsid w:val="00AE7E5D"/>
    <w:rsid w:val="00AF0555"/>
    <w:rsid w:val="00AF1006"/>
    <w:rsid w:val="00AF42E6"/>
    <w:rsid w:val="00AF643D"/>
    <w:rsid w:val="00AF7B5F"/>
    <w:rsid w:val="00B00BA1"/>
    <w:rsid w:val="00B01A9C"/>
    <w:rsid w:val="00B02438"/>
    <w:rsid w:val="00B02F0A"/>
    <w:rsid w:val="00B03B64"/>
    <w:rsid w:val="00B078CE"/>
    <w:rsid w:val="00B07CFD"/>
    <w:rsid w:val="00B1150F"/>
    <w:rsid w:val="00B16AB1"/>
    <w:rsid w:val="00B17586"/>
    <w:rsid w:val="00B17889"/>
    <w:rsid w:val="00B203F4"/>
    <w:rsid w:val="00B21D31"/>
    <w:rsid w:val="00B23998"/>
    <w:rsid w:val="00B23F54"/>
    <w:rsid w:val="00B3136B"/>
    <w:rsid w:val="00B33666"/>
    <w:rsid w:val="00B35B77"/>
    <w:rsid w:val="00B36E85"/>
    <w:rsid w:val="00B37131"/>
    <w:rsid w:val="00B42F11"/>
    <w:rsid w:val="00B430E4"/>
    <w:rsid w:val="00B461A4"/>
    <w:rsid w:val="00B476BE"/>
    <w:rsid w:val="00B53750"/>
    <w:rsid w:val="00B53FF8"/>
    <w:rsid w:val="00B54E83"/>
    <w:rsid w:val="00B663A9"/>
    <w:rsid w:val="00B70802"/>
    <w:rsid w:val="00B72303"/>
    <w:rsid w:val="00B734D1"/>
    <w:rsid w:val="00B76638"/>
    <w:rsid w:val="00B76913"/>
    <w:rsid w:val="00B77134"/>
    <w:rsid w:val="00B80C56"/>
    <w:rsid w:val="00B81F86"/>
    <w:rsid w:val="00B84972"/>
    <w:rsid w:val="00B87C6A"/>
    <w:rsid w:val="00B87F00"/>
    <w:rsid w:val="00B9223D"/>
    <w:rsid w:val="00B92772"/>
    <w:rsid w:val="00B94F31"/>
    <w:rsid w:val="00B94F33"/>
    <w:rsid w:val="00B97C24"/>
    <w:rsid w:val="00BA08B9"/>
    <w:rsid w:val="00BA1977"/>
    <w:rsid w:val="00BA2818"/>
    <w:rsid w:val="00BA3E71"/>
    <w:rsid w:val="00BA3FBF"/>
    <w:rsid w:val="00BA4CA7"/>
    <w:rsid w:val="00BA4EC6"/>
    <w:rsid w:val="00BA5B04"/>
    <w:rsid w:val="00BB05AE"/>
    <w:rsid w:val="00BB11DE"/>
    <w:rsid w:val="00BB16BD"/>
    <w:rsid w:val="00BB29BD"/>
    <w:rsid w:val="00BB3D18"/>
    <w:rsid w:val="00BB556C"/>
    <w:rsid w:val="00BB6478"/>
    <w:rsid w:val="00BC06D6"/>
    <w:rsid w:val="00BC0F31"/>
    <w:rsid w:val="00BC201F"/>
    <w:rsid w:val="00BC2095"/>
    <w:rsid w:val="00BC22A9"/>
    <w:rsid w:val="00BC3EFA"/>
    <w:rsid w:val="00BC4856"/>
    <w:rsid w:val="00BC5693"/>
    <w:rsid w:val="00BC7903"/>
    <w:rsid w:val="00BD06CD"/>
    <w:rsid w:val="00BD1611"/>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812"/>
    <w:rsid w:val="00BE79E2"/>
    <w:rsid w:val="00BF3430"/>
    <w:rsid w:val="00BF5A7D"/>
    <w:rsid w:val="00BF6A92"/>
    <w:rsid w:val="00BF6D18"/>
    <w:rsid w:val="00C02B30"/>
    <w:rsid w:val="00C03B6D"/>
    <w:rsid w:val="00C03E01"/>
    <w:rsid w:val="00C05984"/>
    <w:rsid w:val="00C0620D"/>
    <w:rsid w:val="00C06FCC"/>
    <w:rsid w:val="00C115EB"/>
    <w:rsid w:val="00C11A1D"/>
    <w:rsid w:val="00C11B4A"/>
    <w:rsid w:val="00C11EC8"/>
    <w:rsid w:val="00C1491D"/>
    <w:rsid w:val="00C149EA"/>
    <w:rsid w:val="00C14B56"/>
    <w:rsid w:val="00C1779F"/>
    <w:rsid w:val="00C20370"/>
    <w:rsid w:val="00C20615"/>
    <w:rsid w:val="00C21275"/>
    <w:rsid w:val="00C21CCB"/>
    <w:rsid w:val="00C22CB4"/>
    <w:rsid w:val="00C25076"/>
    <w:rsid w:val="00C26DDB"/>
    <w:rsid w:val="00C27D53"/>
    <w:rsid w:val="00C325DB"/>
    <w:rsid w:val="00C33745"/>
    <w:rsid w:val="00C355C8"/>
    <w:rsid w:val="00C358A8"/>
    <w:rsid w:val="00C35F7D"/>
    <w:rsid w:val="00C36611"/>
    <w:rsid w:val="00C41906"/>
    <w:rsid w:val="00C42131"/>
    <w:rsid w:val="00C43F17"/>
    <w:rsid w:val="00C4565C"/>
    <w:rsid w:val="00C472DF"/>
    <w:rsid w:val="00C50F80"/>
    <w:rsid w:val="00C53891"/>
    <w:rsid w:val="00C53FC1"/>
    <w:rsid w:val="00C5468A"/>
    <w:rsid w:val="00C5496A"/>
    <w:rsid w:val="00C5614F"/>
    <w:rsid w:val="00C57CF6"/>
    <w:rsid w:val="00C606A1"/>
    <w:rsid w:val="00C60DBA"/>
    <w:rsid w:val="00C61230"/>
    <w:rsid w:val="00C62F70"/>
    <w:rsid w:val="00C63F57"/>
    <w:rsid w:val="00C647D1"/>
    <w:rsid w:val="00C6552D"/>
    <w:rsid w:val="00C67B6B"/>
    <w:rsid w:val="00C73B58"/>
    <w:rsid w:val="00C751A4"/>
    <w:rsid w:val="00C75A1B"/>
    <w:rsid w:val="00C77047"/>
    <w:rsid w:val="00C77768"/>
    <w:rsid w:val="00C8118F"/>
    <w:rsid w:val="00C81EA4"/>
    <w:rsid w:val="00C839C8"/>
    <w:rsid w:val="00C878D0"/>
    <w:rsid w:val="00C91CB0"/>
    <w:rsid w:val="00C92F2D"/>
    <w:rsid w:val="00C94D53"/>
    <w:rsid w:val="00C95FC8"/>
    <w:rsid w:val="00C964ED"/>
    <w:rsid w:val="00CA257C"/>
    <w:rsid w:val="00CA2D4E"/>
    <w:rsid w:val="00CA6152"/>
    <w:rsid w:val="00CA6642"/>
    <w:rsid w:val="00CA7C26"/>
    <w:rsid w:val="00CB071C"/>
    <w:rsid w:val="00CB1517"/>
    <w:rsid w:val="00CB1EF2"/>
    <w:rsid w:val="00CB367B"/>
    <w:rsid w:val="00CB3F34"/>
    <w:rsid w:val="00CB4324"/>
    <w:rsid w:val="00CB43AA"/>
    <w:rsid w:val="00CB5452"/>
    <w:rsid w:val="00CC0196"/>
    <w:rsid w:val="00CC17AD"/>
    <w:rsid w:val="00CC3226"/>
    <w:rsid w:val="00CC42D1"/>
    <w:rsid w:val="00CC4748"/>
    <w:rsid w:val="00CD0656"/>
    <w:rsid w:val="00CD115E"/>
    <w:rsid w:val="00CD55BA"/>
    <w:rsid w:val="00CD664B"/>
    <w:rsid w:val="00CD68DC"/>
    <w:rsid w:val="00CD7A4D"/>
    <w:rsid w:val="00CE0713"/>
    <w:rsid w:val="00CE0A40"/>
    <w:rsid w:val="00CE0B09"/>
    <w:rsid w:val="00CE1CF2"/>
    <w:rsid w:val="00CE30EF"/>
    <w:rsid w:val="00CE38F4"/>
    <w:rsid w:val="00CE3A51"/>
    <w:rsid w:val="00CE4DD4"/>
    <w:rsid w:val="00CE71FF"/>
    <w:rsid w:val="00CF30C6"/>
    <w:rsid w:val="00CF6E62"/>
    <w:rsid w:val="00D01404"/>
    <w:rsid w:val="00D108DE"/>
    <w:rsid w:val="00D11511"/>
    <w:rsid w:val="00D123A7"/>
    <w:rsid w:val="00D14E94"/>
    <w:rsid w:val="00D15B42"/>
    <w:rsid w:val="00D17B5D"/>
    <w:rsid w:val="00D23E1A"/>
    <w:rsid w:val="00D273B3"/>
    <w:rsid w:val="00D31CB5"/>
    <w:rsid w:val="00D31E8E"/>
    <w:rsid w:val="00D37AEF"/>
    <w:rsid w:val="00D37CAE"/>
    <w:rsid w:val="00D41910"/>
    <w:rsid w:val="00D42A3A"/>
    <w:rsid w:val="00D4425B"/>
    <w:rsid w:val="00D45759"/>
    <w:rsid w:val="00D4612F"/>
    <w:rsid w:val="00D46FF9"/>
    <w:rsid w:val="00D47903"/>
    <w:rsid w:val="00D47AFA"/>
    <w:rsid w:val="00D47BF8"/>
    <w:rsid w:val="00D47CF5"/>
    <w:rsid w:val="00D546D3"/>
    <w:rsid w:val="00D57CAC"/>
    <w:rsid w:val="00D607CE"/>
    <w:rsid w:val="00D608CF"/>
    <w:rsid w:val="00D62CFE"/>
    <w:rsid w:val="00D62F20"/>
    <w:rsid w:val="00D64078"/>
    <w:rsid w:val="00D64401"/>
    <w:rsid w:val="00D653ED"/>
    <w:rsid w:val="00D7291A"/>
    <w:rsid w:val="00D72E33"/>
    <w:rsid w:val="00D73E59"/>
    <w:rsid w:val="00D754C3"/>
    <w:rsid w:val="00D75CA0"/>
    <w:rsid w:val="00D766BE"/>
    <w:rsid w:val="00D824D9"/>
    <w:rsid w:val="00D839EF"/>
    <w:rsid w:val="00D85704"/>
    <w:rsid w:val="00D86D52"/>
    <w:rsid w:val="00D8732A"/>
    <w:rsid w:val="00D8781F"/>
    <w:rsid w:val="00D87EED"/>
    <w:rsid w:val="00D90159"/>
    <w:rsid w:val="00D9225A"/>
    <w:rsid w:val="00D9374C"/>
    <w:rsid w:val="00D93AE3"/>
    <w:rsid w:val="00D93B98"/>
    <w:rsid w:val="00D942A1"/>
    <w:rsid w:val="00D96C6F"/>
    <w:rsid w:val="00D97F88"/>
    <w:rsid w:val="00DA0A98"/>
    <w:rsid w:val="00DA3818"/>
    <w:rsid w:val="00DA5BFD"/>
    <w:rsid w:val="00DA6FD2"/>
    <w:rsid w:val="00DB0F49"/>
    <w:rsid w:val="00DB17A4"/>
    <w:rsid w:val="00DB6F2C"/>
    <w:rsid w:val="00DC48A8"/>
    <w:rsid w:val="00DC56F6"/>
    <w:rsid w:val="00DD105C"/>
    <w:rsid w:val="00DD2946"/>
    <w:rsid w:val="00DD4795"/>
    <w:rsid w:val="00DD509E"/>
    <w:rsid w:val="00DD692B"/>
    <w:rsid w:val="00DD77AE"/>
    <w:rsid w:val="00DE012F"/>
    <w:rsid w:val="00DE0D92"/>
    <w:rsid w:val="00DE2F98"/>
    <w:rsid w:val="00DE5AB3"/>
    <w:rsid w:val="00DE60CD"/>
    <w:rsid w:val="00DE7C98"/>
    <w:rsid w:val="00DF0442"/>
    <w:rsid w:val="00DF061D"/>
    <w:rsid w:val="00DF0908"/>
    <w:rsid w:val="00DF41AE"/>
    <w:rsid w:val="00DF6AF0"/>
    <w:rsid w:val="00DF7488"/>
    <w:rsid w:val="00E020DE"/>
    <w:rsid w:val="00E03029"/>
    <w:rsid w:val="00E03A8A"/>
    <w:rsid w:val="00E03C38"/>
    <w:rsid w:val="00E03D18"/>
    <w:rsid w:val="00E04F63"/>
    <w:rsid w:val="00E06FD1"/>
    <w:rsid w:val="00E0752A"/>
    <w:rsid w:val="00E10371"/>
    <w:rsid w:val="00E1214A"/>
    <w:rsid w:val="00E12BCD"/>
    <w:rsid w:val="00E13A87"/>
    <w:rsid w:val="00E14107"/>
    <w:rsid w:val="00E14DCA"/>
    <w:rsid w:val="00E14EF1"/>
    <w:rsid w:val="00E15A54"/>
    <w:rsid w:val="00E15E11"/>
    <w:rsid w:val="00E17506"/>
    <w:rsid w:val="00E21506"/>
    <w:rsid w:val="00E227EE"/>
    <w:rsid w:val="00E2660E"/>
    <w:rsid w:val="00E274FD"/>
    <w:rsid w:val="00E30723"/>
    <w:rsid w:val="00E31179"/>
    <w:rsid w:val="00E331AC"/>
    <w:rsid w:val="00E36CD3"/>
    <w:rsid w:val="00E37E12"/>
    <w:rsid w:val="00E40259"/>
    <w:rsid w:val="00E42948"/>
    <w:rsid w:val="00E45225"/>
    <w:rsid w:val="00E45626"/>
    <w:rsid w:val="00E4758A"/>
    <w:rsid w:val="00E51109"/>
    <w:rsid w:val="00E5129F"/>
    <w:rsid w:val="00E52E0B"/>
    <w:rsid w:val="00E55A88"/>
    <w:rsid w:val="00E574DF"/>
    <w:rsid w:val="00E577FB"/>
    <w:rsid w:val="00E61C90"/>
    <w:rsid w:val="00E628E9"/>
    <w:rsid w:val="00E631C6"/>
    <w:rsid w:val="00E643C3"/>
    <w:rsid w:val="00E64494"/>
    <w:rsid w:val="00E65EA0"/>
    <w:rsid w:val="00E665F6"/>
    <w:rsid w:val="00E67AD0"/>
    <w:rsid w:val="00E714C5"/>
    <w:rsid w:val="00E7194E"/>
    <w:rsid w:val="00E74B63"/>
    <w:rsid w:val="00E7500B"/>
    <w:rsid w:val="00E769E5"/>
    <w:rsid w:val="00E76B89"/>
    <w:rsid w:val="00E80154"/>
    <w:rsid w:val="00E82420"/>
    <w:rsid w:val="00E82D55"/>
    <w:rsid w:val="00E9064E"/>
    <w:rsid w:val="00E908DF"/>
    <w:rsid w:val="00E90F4F"/>
    <w:rsid w:val="00E927D3"/>
    <w:rsid w:val="00E92BAD"/>
    <w:rsid w:val="00E93171"/>
    <w:rsid w:val="00E935AF"/>
    <w:rsid w:val="00E94412"/>
    <w:rsid w:val="00EA01D8"/>
    <w:rsid w:val="00EA0554"/>
    <w:rsid w:val="00EA0B37"/>
    <w:rsid w:val="00EA103C"/>
    <w:rsid w:val="00EA119F"/>
    <w:rsid w:val="00EB10FD"/>
    <w:rsid w:val="00EB1DE0"/>
    <w:rsid w:val="00EB6AED"/>
    <w:rsid w:val="00EB729C"/>
    <w:rsid w:val="00EC4E2C"/>
    <w:rsid w:val="00EC76C9"/>
    <w:rsid w:val="00EC795F"/>
    <w:rsid w:val="00ED02F0"/>
    <w:rsid w:val="00ED093F"/>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074E"/>
    <w:rsid w:val="00F01019"/>
    <w:rsid w:val="00F02E66"/>
    <w:rsid w:val="00F036A7"/>
    <w:rsid w:val="00F11B99"/>
    <w:rsid w:val="00F12373"/>
    <w:rsid w:val="00F15A7A"/>
    <w:rsid w:val="00F20585"/>
    <w:rsid w:val="00F219A0"/>
    <w:rsid w:val="00F21D94"/>
    <w:rsid w:val="00F22B19"/>
    <w:rsid w:val="00F23C17"/>
    <w:rsid w:val="00F245C0"/>
    <w:rsid w:val="00F250B8"/>
    <w:rsid w:val="00F25E90"/>
    <w:rsid w:val="00F27170"/>
    <w:rsid w:val="00F27E1B"/>
    <w:rsid w:val="00F27E29"/>
    <w:rsid w:val="00F27F02"/>
    <w:rsid w:val="00F30FA5"/>
    <w:rsid w:val="00F33670"/>
    <w:rsid w:val="00F357E4"/>
    <w:rsid w:val="00F36B64"/>
    <w:rsid w:val="00F401AE"/>
    <w:rsid w:val="00F40517"/>
    <w:rsid w:val="00F4104F"/>
    <w:rsid w:val="00F41C0D"/>
    <w:rsid w:val="00F43D9C"/>
    <w:rsid w:val="00F45723"/>
    <w:rsid w:val="00F46D4F"/>
    <w:rsid w:val="00F47958"/>
    <w:rsid w:val="00F50ACA"/>
    <w:rsid w:val="00F515F3"/>
    <w:rsid w:val="00F532A9"/>
    <w:rsid w:val="00F535E9"/>
    <w:rsid w:val="00F538A3"/>
    <w:rsid w:val="00F55F36"/>
    <w:rsid w:val="00F56E94"/>
    <w:rsid w:val="00F5729E"/>
    <w:rsid w:val="00F601B5"/>
    <w:rsid w:val="00F610A6"/>
    <w:rsid w:val="00F6366E"/>
    <w:rsid w:val="00F63A68"/>
    <w:rsid w:val="00F6532E"/>
    <w:rsid w:val="00F65E3F"/>
    <w:rsid w:val="00F660B8"/>
    <w:rsid w:val="00F66C02"/>
    <w:rsid w:val="00F67C16"/>
    <w:rsid w:val="00F7255E"/>
    <w:rsid w:val="00F72EEF"/>
    <w:rsid w:val="00F742A1"/>
    <w:rsid w:val="00F8360A"/>
    <w:rsid w:val="00F841F7"/>
    <w:rsid w:val="00F869ED"/>
    <w:rsid w:val="00F873F1"/>
    <w:rsid w:val="00F879C7"/>
    <w:rsid w:val="00F9001A"/>
    <w:rsid w:val="00F901EF"/>
    <w:rsid w:val="00F90E05"/>
    <w:rsid w:val="00F947E2"/>
    <w:rsid w:val="00F951BB"/>
    <w:rsid w:val="00F957E7"/>
    <w:rsid w:val="00F95CBF"/>
    <w:rsid w:val="00FA06EC"/>
    <w:rsid w:val="00FA0EB4"/>
    <w:rsid w:val="00FA119E"/>
    <w:rsid w:val="00FA2BDD"/>
    <w:rsid w:val="00FA45F3"/>
    <w:rsid w:val="00FA5E7B"/>
    <w:rsid w:val="00FA72ED"/>
    <w:rsid w:val="00FA784D"/>
    <w:rsid w:val="00FA7F0C"/>
    <w:rsid w:val="00FB3430"/>
    <w:rsid w:val="00FB52C5"/>
    <w:rsid w:val="00FB5B31"/>
    <w:rsid w:val="00FC0B82"/>
    <w:rsid w:val="00FC238E"/>
    <w:rsid w:val="00FC3EDA"/>
    <w:rsid w:val="00FC6026"/>
    <w:rsid w:val="00FC6C04"/>
    <w:rsid w:val="00FD07B6"/>
    <w:rsid w:val="00FD2EDC"/>
    <w:rsid w:val="00FD3097"/>
    <w:rsid w:val="00FD39F9"/>
    <w:rsid w:val="00FD64AA"/>
    <w:rsid w:val="00FD6797"/>
    <w:rsid w:val="00FD69F0"/>
    <w:rsid w:val="00FD6A6E"/>
    <w:rsid w:val="00FD79C5"/>
    <w:rsid w:val="00FE3323"/>
    <w:rsid w:val="00FE3632"/>
    <w:rsid w:val="00FE36C2"/>
    <w:rsid w:val="00FE3DAF"/>
    <w:rsid w:val="00FF0F2F"/>
    <w:rsid w:val="00FF250A"/>
    <w:rsid w:val="00FF2A10"/>
    <w:rsid w:val="00FF2EE2"/>
    <w:rsid w:val="00FF3A46"/>
    <w:rsid w:val="00FF50EA"/>
    <w:rsid w:val="00FF5101"/>
    <w:rsid w:val="00FF5552"/>
    <w:rsid w:val="00FF5C24"/>
    <w:rsid w:val="00FF721E"/>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qFormat/>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qFormat/>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3B4F-9F16-4467-8092-65C61A54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3204</TotalTime>
  <Pages>24</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543</cp:revision>
  <cp:lastPrinted>2020-10-26T10:48:00Z</cp:lastPrinted>
  <dcterms:created xsi:type="dcterms:W3CDTF">2017-09-07T13:04:00Z</dcterms:created>
  <dcterms:modified xsi:type="dcterms:W3CDTF">2020-11-17T06:24:00Z</dcterms:modified>
</cp:coreProperties>
</file>